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b w:val="0"/>
          <w:bCs w:val="0"/>
        </w:rPr>
      </w:pPr>
      <w:r>
        <w:rPr>
          <w:rFonts w:ascii="Helvetica Light" w:hAnsi="Helvetica Light"/>
          <w:b w:val="0"/>
          <w:bCs w:val="0"/>
          <w:rtl w:val="0"/>
          <w:lang w:val="es-ES_tradnl"/>
        </w:rPr>
        <w:t>CIAN</w:t>
      </w:r>
    </w:p>
    <w:p>
      <w:pPr>
        <w:pStyle w:val="Heading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sz w:val="28"/>
          <w:szCs w:val="28"/>
        </w:rPr>
      </w:pPr>
      <w:r>
        <w:rPr>
          <w:b w:val="0"/>
          <w:bCs w:val="0"/>
          <w:sz w:val="28"/>
          <w:szCs w:val="28"/>
          <w:rtl w:val="0"/>
          <w:lang w:val="es-ES_tradnl"/>
        </w:rPr>
        <w:t xml:space="preserve">Livelooping </w:t>
      </w:r>
      <w:r>
        <w:rPr>
          <w:b w:val="0"/>
          <w:bCs w:val="0"/>
          <w:sz w:val="28"/>
          <w:szCs w:val="28"/>
          <w:rtl w:val="0"/>
          <w:lang w:val="es-ES_tradnl"/>
        </w:rPr>
        <w:t xml:space="preserve">· </w:t>
      </w:r>
      <w:r>
        <w:rPr>
          <w:b w:val="0"/>
          <w:bCs w:val="0"/>
          <w:sz w:val="28"/>
          <w:szCs w:val="28"/>
          <w:rtl w:val="0"/>
          <w:lang w:val="es-ES_tradnl"/>
        </w:rPr>
        <w:t>M</w:t>
      </w:r>
      <w:r>
        <w:rPr>
          <w:b w:val="0"/>
          <w:bCs w:val="0"/>
          <w:sz w:val="28"/>
          <w:szCs w:val="28"/>
          <w:rtl w:val="0"/>
          <w:lang w:val="es-ES_tradnl"/>
        </w:rPr>
        <w:t>é</w:t>
      </w:r>
      <w:r>
        <w:rPr>
          <w:b w:val="0"/>
          <w:bCs w:val="0"/>
          <w:sz w:val="28"/>
          <w:szCs w:val="28"/>
          <w:rtl w:val="0"/>
          <w:lang w:val="es-ES_tradnl"/>
        </w:rPr>
        <w:t>xico</w:t>
      </w:r>
    </w:p>
    <w:p>
      <w:pPr>
        <w:pStyle w:val="Body"/>
        <w:bidi w:val="0"/>
      </w:pPr>
    </w:p>
    <w:p>
      <w:pPr>
        <w:pStyle w:val="Sub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outline w:val="0"/>
          <w:color w:val="525252"/>
          <w:sz w:val="30"/>
          <w:szCs w:val="30"/>
          <w14:textFill>
            <w14:solidFill>
              <w14:srgbClr w14:val="535353"/>
            </w14:solidFill>
          </w14:textFill>
        </w:rPr>
      </w:pPr>
      <w:r>
        <w:rPr>
          <w:rFonts w:ascii="Helvetica Light" w:hAnsi="Helvetica Light"/>
          <w:outline w:val="0"/>
          <w:color w:val="525252"/>
          <w:sz w:val="30"/>
          <w:szCs w:val="30"/>
          <w:rtl w:val="0"/>
          <w:lang w:val="en-US"/>
          <w14:textFill>
            <w14:solidFill>
              <w14:srgbClr w14:val="535353"/>
            </w14:solidFill>
          </w14:textFill>
        </w:rPr>
        <w:t xml:space="preserve">Sound landscapes created from instant recordings, </w:t>
      </w:r>
      <w:r>
        <w:rPr>
          <w:rFonts w:ascii="Helvetica Light" w:hAnsi="Helvetica Light"/>
          <w:outline w:val="0"/>
          <w:color w:val="525252"/>
          <w:sz w:val="30"/>
          <w:szCs w:val="30"/>
          <w:rtl w:val="0"/>
          <w:lang w:val="es-ES_tradnl"/>
          <w14:textFill>
            <w14:solidFill>
              <w14:srgbClr w14:val="535353"/>
            </w14:solidFill>
          </w14:textFill>
        </w:rPr>
        <w:t>joining</w:t>
      </w:r>
      <w:r>
        <w:rPr>
          <w:rFonts w:ascii="Helvetica Light" w:hAnsi="Helvetica Light"/>
          <w:outline w:val="0"/>
          <w:color w:val="525252"/>
          <w:sz w:val="30"/>
          <w:szCs w:val="30"/>
          <w:rtl w:val="0"/>
          <w:lang w:val="en-US"/>
          <w14:textFill>
            <w14:solidFill>
              <w14:srgbClr w14:val="535353"/>
            </w14:solidFill>
          </w14:textFill>
        </w:rPr>
        <w:t xml:space="preserve"> elements of modal jazz, progressive rock, ambient and contemporary classical music.</w:t>
      </w:r>
    </w:p>
    <w:p>
      <w:pPr>
        <w:pStyle w:val="Body"/>
        <w:bidi w:val="0"/>
      </w:pPr>
    </w:p>
    <w:p>
      <w:pPr>
        <w:pStyle w:val="Body"/>
        <w:bidi w:val="0"/>
      </w:pPr>
    </w:p>
    <w:p>
      <w:pPr>
        <w:pStyle w:val="Subheading 1"/>
        <w:bidi w:val="0"/>
      </w:pPr>
      <w:r>
        <w:rPr>
          <w:rtl w:val="0"/>
          <w:lang w:val="es-ES_tradnl"/>
        </w:rPr>
        <w:t>BIO.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CIAN began as a need for creative freedom for both band members, Liz Ruvalcaba and Eliud Ernandes, using looping technology, electric bass guitar, and vocals.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In 2014, they were invited to perform as a Featured Artist at the Y2K14 International Live Looping Festival, considered the most important festival of its kind in the world. The performance led to a major festival tour through the US west coast and in Texas. At this time they also represented Mexico at the prestigious Les Voix Humaines Festival, organized by Leo Brouwer in Havana, Cuba. This was the first live looping event in the history of Cuba.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Along with their musical activities in CIAN, Eliud and Liz are the founders/directors of the M</w:t>
      </w:r>
      <w:r>
        <w:rPr>
          <w:sz w:val="20"/>
          <w:szCs w:val="20"/>
          <w:rtl w:val="0"/>
          <w:lang w:val="fr-FR"/>
        </w:rPr>
        <w:t>é</w:t>
      </w:r>
      <w:r>
        <w:rPr>
          <w:sz w:val="20"/>
          <w:szCs w:val="20"/>
          <w:rtl w:val="0"/>
          <w:lang w:val="en-US"/>
        </w:rPr>
        <w:t>xico Y2K International Live Looping Festival; begun in May 2016 and now held in four cities: Mexico City, Guanajuato, Guadalajara, and Zapopan. Y2K International Live Looping Festival founder, Rick Walker attended that festival and said:</w:t>
      </w:r>
      <w:r>
        <w:rPr>
          <w:sz w:val="20"/>
          <w:szCs w:val="20"/>
          <w:rtl w:val="0"/>
        </w:rPr>
        <w:t> </w:t>
      </w:r>
      <w:r>
        <w:rPr>
          <w:sz w:val="20"/>
          <w:szCs w:val="20"/>
          <w:rtl w:val="0"/>
          <w:lang w:val="en-US"/>
        </w:rPr>
        <w:t>"Y2K Mexico is the most professional live looping festival I've ever seen out of the 100+ festivals that have occurred in 57 cities in 21 countries worldwide.</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Impressed with their performances he invited them to go back to the US, to be headline artists at the Y2K16th Anniversary International Live Looping Festival in Santa Cruz, CA.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 xml:space="preserve">In 2019 they </w:t>
      </w:r>
      <w:r>
        <w:rPr>
          <w:sz w:val="20"/>
          <w:szCs w:val="20"/>
          <w:rtl w:val="0"/>
          <w:lang w:val="es-ES_tradnl"/>
        </w:rPr>
        <w:t xml:space="preserve">produced and </w:t>
      </w:r>
      <w:r>
        <w:rPr>
          <w:sz w:val="20"/>
          <w:szCs w:val="20"/>
          <w:rtl w:val="0"/>
          <w:lang w:val="en-US"/>
        </w:rPr>
        <w:t>performed the World Premiere of the first works written expressly for choir and live looping, accompanied by the Zapopan Municipal Choir under the direction of Maestro Timothy G. Ruff Welch</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In 2020 they were asked to write a new arrangement to the United Nations Charter Song, in which more than 100 musicians from all over the world would perform as part of the celebrations for the 75th Anniversary of the UN.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Currently, they are recording collaborations with artists from different parts of the world, and working on two different albums: one of music by Mexican composers and one comprised of arrangements of traditional Mexican music.</w:t>
      </w:r>
    </w:p>
    <w:p>
      <w:pPr>
        <w:pStyle w:val="Body"/>
        <w:bidi w:val="0"/>
      </w:pPr>
    </w:p>
    <w:p>
      <w:pPr>
        <w:pStyle w:val="Body"/>
        <w:bidi w:val="0"/>
      </w:pPr>
    </w:p>
    <w:p>
      <w:pPr>
        <w:pStyle w:val="Subheading 1"/>
        <w:bidi w:val="0"/>
      </w:pPr>
      <w:r>
        <w:rPr>
          <w:rtl w:val="0"/>
          <w:lang w:val="it-IT"/>
        </w:rPr>
        <w:t>Discogra</w:t>
      </w:r>
      <w:r>
        <w:rPr>
          <w:rtl w:val="0"/>
          <w:lang w:val="es-ES_tradnl"/>
        </w:rPr>
        <w:t>phy.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1"/>
          <w:iCs w:val="1"/>
          <w:sz w:val="20"/>
          <w:szCs w:val="20"/>
        </w:rPr>
      </w:pPr>
      <w:r>
        <w:rPr>
          <w:sz w:val="20"/>
          <w:szCs w:val="20"/>
          <w:rtl w:val="0"/>
        </w:rPr>
        <w:t>201</w:t>
      </w:r>
      <w:r>
        <w:rPr>
          <w:sz w:val="20"/>
          <w:szCs w:val="20"/>
          <w:rtl w:val="0"/>
          <w:lang w:val="es-ES_tradnl"/>
        </w:rPr>
        <w:t>4</w:t>
        <w:tab/>
        <w:t>CIAN</w:t>
      </w:r>
      <w:r>
        <w:rPr>
          <w:sz w:val="20"/>
          <w:szCs w:val="20"/>
          <w:rtl w:val="0"/>
        </w:rPr>
        <w:t xml:space="preserve">: </w:t>
      </w:r>
      <w:r>
        <w:rPr>
          <w:i w:val="1"/>
          <w:iCs w:val="1"/>
          <w:sz w:val="20"/>
          <w:szCs w:val="20"/>
          <w:rtl w:val="0"/>
          <w:lang w:val="es-ES_tradnl"/>
        </w:rPr>
        <w:t>Sh</w:t>
      </w:r>
      <w:r>
        <w:rPr>
          <w:i w:val="1"/>
          <w:iCs w:val="1"/>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i w:val="1"/>
          <w:iCs w:val="1"/>
          <w:sz w:val="20"/>
          <w:szCs w:val="20"/>
        </w:rPr>
        <w:tab/>
      </w:r>
      <w:r>
        <w:rPr>
          <w:rStyle w:val="Hyperlink.0"/>
          <w:sz w:val="20"/>
          <w:szCs w:val="20"/>
        </w:rPr>
        <w:fldChar w:fldCharType="begin" w:fldLock="0"/>
      </w:r>
      <w:r>
        <w:rPr>
          <w:rStyle w:val="Hyperlink.0"/>
          <w:sz w:val="20"/>
          <w:szCs w:val="20"/>
        </w:rPr>
        <w:instrText xml:space="preserve"> HYPERLINK "https://cianmx.bandcamp.com/album/sh"</w:instrText>
      </w:r>
      <w:r>
        <w:rPr>
          <w:rStyle w:val="Hyperlink.0"/>
          <w:sz w:val="20"/>
          <w:szCs w:val="20"/>
        </w:rPr>
        <w:fldChar w:fldCharType="separate" w:fldLock="0"/>
      </w:r>
      <w:r>
        <w:rPr>
          <w:rStyle w:val="Hyperlink.0"/>
          <w:sz w:val="20"/>
          <w:szCs w:val="20"/>
          <w:rtl w:val="0"/>
          <w:lang w:val="en-US"/>
        </w:rPr>
        <w:t>Digital EP.</w:t>
      </w:r>
      <w:r>
        <w:rPr>
          <w:sz w:val="20"/>
          <w:szCs w:val="20"/>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1"/>
          <w:iCs w:val="1"/>
          <w:sz w:val="20"/>
          <w:szCs w:val="20"/>
        </w:rPr>
      </w:pPr>
      <w:r>
        <w:rPr>
          <w:sz w:val="20"/>
          <w:szCs w:val="20"/>
          <w:rtl w:val="0"/>
        </w:rPr>
        <w:t>201</w:t>
      </w:r>
      <w:r>
        <w:rPr>
          <w:sz w:val="20"/>
          <w:szCs w:val="20"/>
          <w:rtl w:val="0"/>
          <w:lang w:val="es-ES_tradnl"/>
        </w:rPr>
        <w:t>6</w:t>
        <w:tab/>
        <w:t>LUNARCIANUM</w:t>
      </w:r>
      <w:r>
        <w:rPr>
          <w:sz w:val="20"/>
          <w:szCs w:val="20"/>
          <w:rtl w:val="0"/>
        </w:rPr>
        <w:t xml:space="preserve">: </w:t>
      </w:r>
      <w:r>
        <w:rPr>
          <w:i w:val="1"/>
          <w:iCs w:val="1"/>
          <w:sz w:val="20"/>
          <w:szCs w:val="20"/>
          <w:rtl w:val="0"/>
          <w:lang w:val="es-ES_tradnl"/>
        </w:rPr>
        <w:t>The Halloween Session.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i w:val="1"/>
          <w:iCs w:val="1"/>
          <w:sz w:val="20"/>
          <w:szCs w:val="20"/>
        </w:rPr>
        <w:tab/>
      </w:r>
      <w:r>
        <w:rPr>
          <w:sz w:val="20"/>
          <w:szCs w:val="20"/>
          <w:rtl w:val="0"/>
          <w:lang w:val="es-ES_tradnl"/>
        </w:rPr>
        <w:t xml:space="preserve">Double digital </w:t>
      </w:r>
      <w:r>
        <w:rPr>
          <w:sz w:val="20"/>
          <w:szCs w:val="20"/>
          <w:rtl w:val="0"/>
          <w:lang w:val="es-ES_tradnl"/>
        </w:rPr>
        <w:t>á</w:t>
      </w:r>
      <w:r>
        <w:rPr>
          <w:sz w:val="20"/>
          <w:szCs w:val="20"/>
          <w:rtl w:val="0"/>
          <w:lang w:val="es-ES_tradnl"/>
        </w:rPr>
        <w:t xml:space="preserve">lbum, </w:t>
      </w:r>
      <w:r>
        <w:rPr>
          <w:rStyle w:val="Hyperlink.0"/>
          <w:sz w:val="20"/>
          <w:szCs w:val="20"/>
        </w:rPr>
        <w:fldChar w:fldCharType="begin" w:fldLock="0"/>
      </w:r>
      <w:r>
        <w:rPr>
          <w:rStyle w:val="Hyperlink.0"/>
          <w:sz w:val="20"/>
          <w:szCs w:val="20"/>
        </w:rPr>
        <w:instrText xml:space="preserve"> HYPERLINK "https://cianmx.bandcamp.com/album/the-halloween-session-cd-01"</w:instrText>
      </w:r>
      <w:r>
        <w:rPr>
          <w:rStyle w:val="Hyperlink.0"/>
          <w:sz w:val="20"/>
          <w:szCs w:val="20"/>
        </w:rPr>
        <w:fldChar w:fldCharType="separate" w:fldLock="0"/>
      </w:r>
      <w:r>
        <w:rPr>
          <w:rStyle w:val="Hyperlink.0"/>
          <w:sz w:val="20"/>
          <w:szCs w:val="20"/>
          <w:rtl w:val="0"/>
          <w:lang w:val="en-US"/>
        </w:rPr>
        <w:t>Volume 01</w:t>
      </w:r>
      <w:r>
        <w:rPr>
          <w:sz w:val="20"/>
          <w:szCs w:val="20"/>
        </w:rPr>
        <w:fldChar w:fldCharType="end" w:fldLock="0"/>
      </w:r>
      <w:r>
        <w:rPr>
          <w:sz w:val="20"/>
          <w:szCs w:val="20"/>
          <w:rtl w:val="0"/>
          <w:lang w:val="es-ES_tradnl"/>
        </w:rPr>
        <w:t xml:space="preserve">, </w:t>
      </w:r>
      <w:r>
        <w:rPr>
          <w:rStyle w:val="Hyperlink.0"/>
          <w:sz w:val="20"/>
          <w:szCs w:val="20"/>
        </w:rPr>
        <w:fldChar w:fldCharType="begin" w:fldLock="0"/>
      </w:r>
      <w:r>
        <w:rPr>
          <w:rStyle w:val="Hyperlink.0"/>
          <w:sz w:val="20"/>
          <w:szCs w:val="20"/>
        </w:rPr>
        <w:instrText xml:space="preserve"> HYPERLINK "https://cianmx.bandcamp.com/album/the-halloween-session-cd-02"</w:instrText>
      </w:r>
      <w:r>
        <w:rPr>
          <w:rStyle w:val="Hyperlink.0"/>
          <w:sz w:val="20"/>
          <w:szCs w:val="20"/>
        </w:rPr>
        <w:fldChar w:fldCharType="separate" w:fldLock="0"/>
      </w:r>
      <w:r>
        <w:rPr>
          <w:rStyle w:val="Hyperlink.0"/>
          <w:sz w:val="20"/>
          <w:szCs w:val="20"/>
          <w:rtl w:val="0"/>
          <w:lang w:val="en-US"/>
        </w:rPr>
        <w:t>Volume 02</w:t>
      </w:r>
      <w:r>
        <w:rPr>
          <w:sz w:val="20"/>
          <w:szCs w:val="20"/>
        </w:rPr>
        <w:fldChar w:fldCharType="end" w:fldLock="0"/>
      </w:r>
      <w:r>
        <w:rPr>
          <w:sz w:val="20"/>
          <w:szCs w:val="20"/>
          <w:rtl w:val="0"/>
          <w:lang w:val="es-ES_tradnl"/>
        </w:rPr>
        <w:t>, with members of</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ab/>
        <w:t>The Lunar Asylum and C.T.U, Orange, California,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1"/>
          <w:iCs w:val="1"/>
          <w:sz w:val="20"/>
          <w:szCs w:val="20"/>
        </w:rPr>
      </w:pPr>
      <w:r>
        <w:rPr>
          <w:sz w:val="20"/>
          <w:szCs w:val="20"/>
        </w:rPr>
        <w:br w:type="textWrapping"/>
      </w:r>
      <w:r>
        <w:rPr>
          <w:sz w:val="20"/>
          <w:szCs w:val="20"/>
          <w:rtl w:val="0"/>
        </w:rPr>
        <w:t>201</w:t>
      </w:r>
      <w:r>
        <w:rPr>
          <w:sz w:val="20"/>
          <w:szCs w:val="20"/>
          <w:rtl w:val="0"/>
          <w:lang w:val="es-ES_tradnl"/>
        </w:rPr>
        <w:t>9</w:t>
        <w:tab/>
        <w:t>LUNARCIANUM 2</w:t>
      </w:r>
      <w:r>
        <w:rPr>
          <w:i w:val="1"/>
          <w:iCs w:val="1"/>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i w:val="1"/>
          <w:iCs w:val="1"/>
          <w:sz w:val="20"/>
          <w:szCs w:val="20"/>
        </w:rPr>
        <w:tab/>
      </w:r>
      <w:r>
        <w:rPr>
          <w:rStyle w:val="Hyperlink.0"/>
          <w:sz w:val="20"/>
          <w:szCs w:val="20"/>
        </w:rPr>
        <w:fldChar w:fldCharType="begin" w:fldLock="0"/>
      </w:r>
      <w:r>
        <w:rPr>
          <w:rStyle w:val="Hyperlink.0"/>
          <w:sz w:val="20"/>
          <w:szCs w:val="20"/>
        </w:rPr>
        <w:instrText xml:space="preserve"> HYPERLINK "https://cianmx.bandcamp.com/album/the-halloween-session-cd-01"</w:instrText>
      </w:r>
      <w:r>
        <w:rPr>
          <w:rStyle w:val="Hyperlink.0"/>
          <w:sz w:val="20"/>
          <w:szCs w:val="20"/>
        </w:rPr>
        <w:fldChar w:fldCharType="separate" w:fldLock="0"/>
      </w:r>
      <w:r>
        <w:rPr>
          <w:rStyle w:val="Hyperlink.0"/>
          <w:sz w:val="20"/>
          <w:szCs w:val="20"/>
          <w:rtl w:val="0"/>
          <w:lang w:val="en-US"/>
        </w:rPr>
        <w:t>Double digital album</w:t>
      </w:r>
      <w:r>
        <w:rPr>
          <w:sz w:val="20"/>
          <w:szCs w:val="20"/>
        </w:rPr>
        <w:fldChar w:fldCharType="end" w:fldLock="0"/>
      </w:r>
      <w:r>
        <w:rPr>
          <w:sz w:val="20"/>
          <w:szCs w:val="20"/>
          <w:rtl w:val="0"/>
          <w:lang w:val="es-ES_tradnl"/>
        </w:rPr>
        <w:t xml:space="preserve">, with members of The Lunar Asylum, C.T.U,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ab/>
        <w:t>and Mexican guitar player Hugo Mijangos in Orange, California,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1"/>
          <w:iCs w:val="1"/>
          <w:sz w:val="20"/>
          <w:szCs w:val="20"/>
        </w:rPr>
      </w:pPr>
      <w:r>
        <w:rPr>
          <w:sz w:val="20"/>
          <w:szCs w:val="20"/>
        </w:rPr>
        <w:br w:type="textWrapping"/>
      </w:r>
      <w:r>
        <w:rPr>
          <w:sz w:val="20"/>
          <w:szCs w:val="20"/>
          <w:rtl w:val="0"/>
        </w:rPr>
        <w:t>20</w:t>
      </w:r>
      <w:r>
        <w:rPr>
          <w:sz w:val="20"/>
          <w:szCs w:val="20"/>
          <w:rtl w:val="0"/>
          <w:lang w:val="es-ES_tradnl"/>
        </w:rPr>
        <w:t>20</w:t>
        <w:tab/>
        <w:t>CIAN</w:t>
      </w:r>
      <w:r>
        <w:rPr>
          <w:sz w:val="20"/>
          <w:szCs w:val="20"/>
          <w:rtl w:val="0"/>
        </w:rPr>
        <w:t xml:space="preserve">: </w:t>
      </w:r>
      <w:r>
        <w:rPr>
          <w:i w:val="1"/>
          <w:iCs w:val="1"/>
          <w:sz w:val="20"/>
          <w:szCs w:val="20"/>
          <w:rtl w:val="0"/>
          <w:lang w:val="es-ES_tradnl"/>
        </w:rPr>
        <w:t>and</w:t>
      </w:r>
      <w:r>
        <w:rPr>
          <w:i w:val="1"/>
          <w:iCs w:val="1"/>
          <w:sz w:val="20"/>
          <w:szCs w:val="20"/>
          <w:rtl w:val="0"/>
          <w:lang w:val="es-ES_tradnl"/>
        </w:rPr>
        <w:t>é</w:t>
      </w:r>
      <w:r>
        <w:rPr>
          <w:i w:val="1"/>
          <w:iCs w:val="1"/>
          <w:sz w:val="20"/>
          <w:szCs w:val="20"/>
          <w:rtl w:val="0"/>
          <w:lang w:val="es-ES_tradnl"/>
        </w:rPr>
        <w:t>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val="1"/>
          <w:iCs w:val="1"/>
          <w:sz w:val="20"/>
          <w:szCs w:val="20"/>
        </w:rPr>
        <w:tab/>
      </w:r>
      <w:r>
        <w:rPr>
          <w:rStyle w:val="Hyperlink.0"/>
          <w:sz w:val="20"/>
          <w:szCs w:val="20"/>
        </w:rPr>
        <w:fldChar w:fldCharType="begin" w:fldLock="0"/>
      </w:r>
      <w:r>
        <w:rPr>
          <w:rStyle w:val="Hyperlink.0"/>
          <w:sz w:val="20"/>
          <w:szCs w:val="20"/>
        </w:rPr>
        <w:instrText xml:space="preserve"> HYPERLINK "https://cianmx.bandcamp.com/album/and-n"</w:instrText>
      </w:r>
      <w:r>
        <w:rPr>
          <w:rStyle w:val="Hyperlink.0"/>
          <w:sz w:val="20"/>
          <w:szCs w:val="20"/>
        </w:rPr>
        <w:fldChar w:fldCharType="separate" w:fldLock="0"/>
      </w:r>
      <w:r>
        <w:rPr>
          <w:rStyle w:val="Hyperlink.0"/>
          <w:sz w:val="20"/>
          <w:szCs w:val="20"/>
          <w:rtl w:val="0"/>
          <w:lang w:val="en-US"/>
        </w:rPr>
        <w:t>Digital album and Compact Disc.</w:t>
      </w:r>
      <w:r>
        <w:rPr>
          <w:sz w:val="20"/>
          <w:szCs w:val="20"/>
        </w:rPr>
        <w:fldChar w:fldCharType="end" w:fldLock="0"/>
      </w:r>
      <w:r>
        <w:rPr>
          <w:rFonts w:ascii="Arial Unicode MS" w:cs="Arial Unicode MS" w:hAnsi="Arial Unicode MS" w:eastAsia="Arial Unicode MS"/>
          <w:b w:val="0"/>
          <w:bCs w:val="0"/>
          <w:i w:val="0"/>
          <w:iCs w:val="0"/>
          <w:sz w:val="20"/>
          <w:szCs w:val="20"/>
        </w:rPr>
        <w:br w:type="page"/>
      </w:r>
    </w:p>
    <w:p>
      <w:pPr>
        <w:pStyle w:val="Subheading 1"/>
        <w:bidi w:val="0"/>
      </w:pPr>
      <w:r>
        <w:rPr>
          <w:rtl w:val="0"/>
          <w:lang w:val="es-ES_tradnl"/>
        </w:rPr>
        <w:t>Performance Highlights.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9</w:t>
        <w:tab/>
        <w:t>M</w:t>
      </w:r>
      <w:r>
        <w:rPr>
          <w:sz w:val="20"/>
          <w:szCs w:val="20"/>
          <w:rtl w:val="0"/>
          <w:lang w:val="es-ES_tradnl"/>
        </w:rPr>
        <w:t>é</w:t>
      </w:r>
      <w:r>
        <w:rPr>
          <w:sz w:val="20"/>
          <w:szCs w:val="20"/>
          <w:rtl w:val="0"/>
          <w:lang w:val="es-ES_tradnl"/>
        </w:rPr>
        <w:t>xico Y2K19 International Live Looping Festival.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b/>
      </w:r>
      <w:r>
        <w:rPr>
          <w:i w:val="1"/>
          <w:iCs w:val="1"/>
          <w:sz w:val="20"/>
          <w:szCs w:val="20"/>
          <w:rtl w:val="0"/>
          <w:lang w:val="es-ES_tradnl"/>
        </w:rPr>
        <w:t>World Premiere of Works for Choir and Livelooping</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Zapopan, Jalisco, Mexico.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2018</w:t>
        <w:tab/>
        <w:t>Mi</w:t>
      </w:r>
      <w:r>
        <w:rPr>
          <w:sz w:val="20"/>
          <w:szCs w:val="20"/>
          <w:rtl w:val="0"/>
          <w:lang w:val="es-ES_tradnl"/>
        </w:rPr>
        <w:t>é</w:t>
      </w:r>
      <w:r>
        <w:rPr>
          <w:sz w:val="20"/>
          <w:szCs w:val="20"/>
          <w:rtl w:val="0"/>
          <w:lang w:val="es-ES_tradnl"/>
        </w:rPr>
        <w:t>rcoles Alternativos, M</w:t>
      </w:r>
      <w:r>
        <w:rPr>
          <w:sz w:val="20"/>
          <w:szCs w:val="20"/>
          <w:rtl w:val="0"/>
          <w:lang w:val="es-ES_tradnl"/>
        </w:rPr>
        <w:t>ú</w:t>
      </w:r>
      <w:r>
        <w:rPr>
          <w:sz w:val="20"/>
          <w:szCs w:val="20"/>
          <w:rtl w:val="0"/>
          <w:lang w:val="es-ES_tradnl"/>
        </w:rPr>
        <w:t>sica UdeG.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Guadalajara, Jalisco, Mexico.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7</w:t>
        <w:tab/>
        <w:t>Y2K17 International Live Looping Festival (</w:t>
      </w:r>
      <w:r>
        <w:rPr>
          <w:i w:val="1"/>
          <w:iCs w:val="1"/>
          <w:sz w:val="20"/>
          <w:szCs w:val="20"/>
          <w:rtl w:val="0"/>
          <w:lang w:val="es-ES_tradnl"/>
        </w:rPr>
        <w:t>Featured Artist</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Santa Cruz,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7</w:t>
        <w:tab/>
        <w:t>Best of Y2K17.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Jos</w:t>
      </w:r>
      <w:r>
        <w:rPr>
          <w:sz w:val="20"/>
          <w:szCs w:val="20"/>
          <w:rtl w:val="0"/>
          <w:lang w:val="es-ES_tradnl"/>
        </w:rPr>
        <w:t>é</w:t>
      </w:r>
      <w:r>
        <w:rPr>
          <w:sz w:val="20"/>
          <w:szCs w:val="20"/>
          <w:rtl w:val="0"/>
          <w:lang w:val="es-ES_tradnl"/>
        </w:rPr>
        <w:t>,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2016</w:t>
        <w:tab/>
        <w:t>Y2K16 International Live Looping Festival (</w:t>
      </w:r>
      <w:r>
        <w:rPr>
          <w:i w:val="1"/>
          <w:iCs w:val="1"/>
          <w:sz w:val="20"/>
          <w:szCs w:val="20"/>
          <w:rtl w:val="0"/>
          <w:lang w:val="es-ES_tradnl"/>
        </w:rPr>
        <w:t>Headliner</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Santa Cruz,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6</w:t>
        <w:tab/>
        <w:t>Best of Y2K16.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Jos</w:t>
      </w:r>
      <w:r>
        <w:rPr>
          <w:sz w:val="20"/>
          <w:szCs w:val="20"/>
          <w:rtl w:val="0"/>
          <w:lang w:val="es-ES_tradnl"/>
        </w:rPr>
        <w:t>é</w:t>
      </w:r>
      <w:r>
        <w:rPr>
          <w:sz w:val="20"/>
          <w:szCs w:val="20"/>
          <w:rtl w:val="0"/>
          <w:lang w:val="es-ES_tradnl"/>
        </w:rPr>
        <w:t>,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2016</w:t>
        <w:tab/>
        <w:t>Texas Loopfest.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Antonio, TX,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2015</w:t>
        <w:tab/>
        <w:t>Festival Les Voix Humaines / Leo Brouwer.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Havana, Cuba.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2015</w:t>
        <w:tab/>
        <w:t>Y2K15 International Live Looping Festival (</w:t>
      </w:r>
      <w:r>
        <w:rPr>
          <w:i w:val="1"/>
          <w:iCs w:val="1"/>
          <w:sz w:val="20"/>
          <w:szCs w:val="20"/>
          <w:rtl w:val="0"/>
          <w:lang w:val="es-ES_tradnl"/>
        </w:rPr>
        <w:t>Featured Artist</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Santa Cruz,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5</w:t>
        <w:tab/>
        <w:t>Best of Y2K15.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Jos</w:t>
      </w:r>
      <w:r>
        <w:rPr>
          <w:sz w:val="20"/>
          <w:szCs w:val="20"/>
          <w:rtl w:val="0"/>
          <w:lang w:val="es-ES_tradnl"/>
        </w:rPr>
        <w:t>é</w:t>
      </w:r>
      <w:r>
        <w:rPr>
          <w:sz w:val="20"/>
          <w:szCs w:val="20"/>
          <w:rtl w:val="0"/>
          <w:lang w:val="es-ES_tradnl"/>
        </w:rPr>
        <w:t>,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2014</w:t>
        <w:tab/>
        <w:t>Y2K14 International Live Looping Festival (</w:t>
      </w:r>
      <w:r>
        <w:rPr>
          <w:i w:val="1"/>
          <w:iCs w:val="1"/>
          <w:sz w:val="20"/>
          <w:szCs w:val="20"/>
          <w:rtl w:val="0"/>
          <w:lang w:val="es-ES_tradnl"/>
        </w:rPr>
        <w:t>Featured Artist</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Santa Cruz,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4</w:t>
        <w:tab/>
        <w:t>Best of Y2K14.</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Jos</w:t>
      </w:r>
      <w:r>
        <w:rPr>
          <w:sz w:val="20"/>
          <w:szCs w:val="20"/>
          <w:rtl w:val="0"/>
          <w:lang w:val="es-ES_tradnl"/>
        </w:rPr>
        <w:t>é</w:t>
      </w:r>
      <w:r>
        <w:rPr>
          <w:sz w:val="20"/>
          <w:szCs w:val="20"/>
          <w:rtl w:val="0"/>
          <w:lang w:val="es-ES_tradnl"/>
        </w:rPr>
        <w:t>,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2014</w:t>
        <w:tab/>
        <w:t>Texas Loopfest.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Antonio / Austin, TX,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2014</w:t>
        <w:tab/>
        <w:t>SoCal Loopfest.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Long Beach,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2014</w:t>
        <w:tab/>
        <w:t>NW Loopfest.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ab/>
        <w:t>Seattle, WA / Portland y Ashland, OR, USA.</w:t>
      </w:r>
    </w:p>
    <w:p>
      <w:pPr>
        <w:pStyle w:val="Body"/>
        <w:bidi w:val="0"/>
      </w:pPr>
    </w:p>
    <w:p>
      <w:pPr>
        <w:pStyle w:val="Body"/>
        <w:bidi w:val="0"/>
      </w:pPr>
    </w:p>
    <w:p>
      <w:pPr>
        <w:pStyle w:val="Subheading 1"/>
        <w:bidi w:val="0"/>
      </w:pPr>
      <w:r>
        <w:rPr>
          <w:rtl w:val="0"/>
        </w:rPr>
        <w:t>Contact</w:t>
      </w:r>
      <w:r>
        <w:rPr>
          <w:rtl w:val="0"/>
          <w:lang w:val="es-ES_tradnl"/>
        </w:rPr>
        <w:t>.</w:t>
      </w:r>
    </w:p>
    <w:p>
      <w:pPr>
        <w:pStyle w:val="Body"/>
        <w:bidi w:val="0"/>
        <w:rPr>
          <w:sz w:val="22"/>
          <w:szCs w:val="22"/>
        </w:rPr>
      </w:pPr>
      <w:r>
        <w:rPr>
          <w:sz w:val="22"/>
          <w:szCs w:val="22"/>
          <w:rtl w:val="0"/>
          <w:lang w:val="es-ES_tradnl"/>
        </w:rPr>
        <w:t>CIAN</w:t>
      </w:r>
    </w:p>
    <w:p>
      <w:pPr>
        <w:pStyle w:val="Body"/>
        <w:bidi w:val="0"/>
        <w:rPr>
          <w:sz w:val="22"/>
          <w:szCs w:val="22"/>
        </w:rPr>
      </w:pPr>
      <w:r>
        <w:rPr>
          <w:rStyle w:val="Link"/>
        </w:rPr>
        <w:fldChar w:fldCharType="begin" w:fldLock="0"/>
      </w:r>
      <w:r>
        <w:rPr>
          <w:rStyle w:val="Link"/>
        </w:rPr>
        <w:instrText xml:space="preserve"> HYPERLINK "mailto:hola.cian@aol.com"</w:instrText>
      </w:r>
      <w:r>
        <w:rPr>
          <w:rStyle w:val="Link"/>
        </w:rPr>
        <w:fldChar w:fldCharType="separate" w:fldLock="0"/>
      </w:r>
      <w:r>
        <w:rPr>
          <w:rStyle w:val="Link"/>
          <w:rtl w:val="0"/>
          <w:lang w:val="en-US"/>
        </w:rPr>
        <w:t>hola.cian@aol.com</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pPr>
      <w:r>
        <w:rPr>
          <w:rStyle w:val="Link"/>
        </w:rPr>
        <w:fldChar w:fldCharType="begin" w:fldLock="0"/>
      </w:r>
      <w:r>
        <w:rPr>
          <w:rStyle w:val="Link"/>
        </w:rPr>
        <w:instrText xml:space="preserve"> HYPERLINK "http://www.cianmx.com"</w:instrText>
      </w:r>
      <w:r>
        <w:rPr>
          <w:rStyle w:val="Link"/>
        </w:rPr>
        <w:fldChar w:fldCharType="separate" w:fldLock="0"/>
      </w:r>
      <w:r>
        <w:rPr>
          <w:rStyle w:val="Link"/>
          <w:rtl w:val="0"/>
          <w:lang w:val="en-US"/>
        </w:rPr>
        <w:t>www.cianmx.com</w:t>
      </w:r>
      <w:r>
        <w:rPr/>
        <w:fldChar w:fldCharType="end" w:fldLock="0"/>
      </w:r>
    </w:p>
    <w:p>
      <w:pPr>
        <w:pStyle w:val="Body"/>
        <w:bidi w:val="0"/>
      </w:pPr>
      <w:r>
        <w:rPr>
          <w:rtl w:val="0"/>
        </w:rPr>
        <w:t>+</w:t>
      </w:r>
      <w:r>
        <w:rPr>
          <w:rtl w:val="0"/>
        </w:rPr>
        <w:t>52</w:t>
      </w:r>
      <w:r>
        <w:rPr>
          <w:rtl w:val="0"/>
        </w:rPr>
        <w:t xml:space="preserve"> </w:t>
      </w:r>
      <w:r>
        <w:rPr>
          <w:rtl w:val="0"/>
        </w:rPr>
        <w:t>33 1990 8772</w:t>
      </w:r>
    </w:p>
    <w:p>
      <w:pPr>
        <w:pStyle w:val="Body"/>
        <w:bidi w:val="0"/>
      </w:pPr>
      <w:r>
        <w:rPr>
          <w:rtl w:val="0"/>
        </w:rPr>
        <w:t>+52 33 3167 3632</w:t>
      </w:r>
    </w:p>
    <w:p>
      <w:pPr>
        <w:pStyle w:val="Body"/>
        <w:bidi w:val="0"/>
      </w:pPr>
    </w:p>
    <w:p>
      <w:pPr>
        <w:pStyle w:val="Body"/>
        <w:bidi w:val="0"/>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CIAN is located there, in the beautiful and creative proposal, at the tip of its followers, who receive art and love, who receive harmony and hope.</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G</w:t>
      </w:r>
      <w:r>
        <w:rPr>
          <w:rFonts w:ascii="Helvetica Light" w:hAnsi="Helvetica Light"/>
          <w:i w:val="1"/>
          <w:iCs w:val="1"/>
          <w:sz w:val="18"/>
          <w:szCs w:val="18"/>
          <w:rtl w:val="0"/>
          <w:lang w:val="pt-PT"/>
        </w:rPr>
        <w:t>erardo R</w:t>
      </w:r>
      <w:r>
        <w:rPr>
          <w:rFonts w:ascii="Helvetica Light" w:hAnsi="Helvetica Light" w:hint="default"/>
          <w:i w:val="1"/>
          <w:iCs w:val="1"/>
          <w:sz w:val="18"/>
          <w:szCs w:val="18"/>
          <w:rtl w:val="0"/>
        </w:rPr>
        <w:t>á</w:t>
      </w:r>
      <w:r>
        <w:rPr>
          <w:rFonts w:ascii="Helvetica Light" w:hAnsi="Helvetica Light"/>
          <w:i w:val="1"/>
          <w:iCs w:val="1"/>
          <w:sz w:val="18"/>
          <w:szCs w:val="18"/>
          <w:rtl w:val="0"/>
          <w:lang w:val="da-DK"/>
        </w:rPr>
        <w:t>bago</w:t>
      </w:r>
      <w:r>
        <w:rPr>
          <w:rFonts w:ascii="Helvetica Light" w:hAnsi="Helvetica Light"/>
          <w:i w:val="1"/>
          <w:iCs w:val="1"/>
          <w:sz w:val="18"/>
          <w:szCs w:val="18"/>
          <w:rtl w:val="0"/>
          <w:lang w:val="es-ES_tradnl"/>
        </w:rPr>
        <w:t>.</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Conductor</w:t>
      </w:r>
      <w:r>
        <w:rPr>
          <w:rFonts w:ascii="Helvetica Light" w:hAnsi="Helvetica Light"/>
          <w:i w:val="1"/>
          <w:iCs w:val="1"/>
          <w:sz w:val="18"/>
          <w:szCs w:val="18"/>
          <w:rtl w:val="0"/>
          <w:lang w:val="es-ES_tradnl"/>
        </w:rPr>
        <w:t xml:space="preserve"> Coro de M</w:t>
      </w:r>
      <w:r>
        <w:rPr>
          <w:rFonts w:ascii="Helvetica Light" w:hAnsi="Helvetica Light" w:hint="default"/>
          <w:i w:val="1"/>
          <w:iCs w:val="1"/>
          <w:sz w:val="18"/>
          <w:szCs w:val="18"/>
          <w:rtl w:val="0"/>
          <w:lang w:val="fr-FR"/>
        </w:rPr>
        <w:t>é</w:t>
      </w:r>
      <w:r>
        <w:rPr>
          <w:rFonts w:ascii="Helvetica Light" w:hAnsi="Helvetica Light"/>
          <w:i w:val="1"/>
          <w:iCs w:val="1"/>
          <w:sz w:val="18"/>
          <w:szCs w:val="18"/>
          <w:rtl w:val="0"/>
          <w:lang w:val="es-ES_tradnl"/>
        </w:rPr>
        <w:t>xico</w:t>
      </w:r>
      <w:r>
        <w:rPr>
          <w:rFonts w:ascii="Helvetica Light" w:hAnsi="Helvetica Light"/>
          <w:i w:val="1"/>
          <w:iCs w:val="1"/>
          <w:sz w:val="18"/>
          <w:szCs w:val="18"/>
          <w:rtl w:val="0"/>
          <w:lang w:val="es-ES_tradnl"/>
        </w:rPr>
        <w:t>, World Council</w:t>
      </w:r>
      <w:r>
        <w:rPr>
          <w:rFonts w:ascii="Helvetica Light" w:hAnsi="Helvetica Light"/>
          <w:i w:val="1"/>
          <w:iCs w:val="1"/>
          <w:sz w:val="18"/>
          <w:szCs w:val="18"/>
          <w:rtl w:val="0"/>
        </w:rPr>
        <w:t xml:space="preserve"> </w:t>
      </w:r>
      <w:r>
        <w:rPr>
          <w:rFonts w:ascii="Helvetica Light" w:hAnsi="Helvetica Light"/>
          <w:i w:val="1"/>
          <w:iCs w:val="1"/>
          <w:sz w:val="18"/>
          <w:szCs w:val="18"/>
          <w:rtl w:val="0"/>
          <w:lang w:val="es-ES_tradnl"/>
        </w:rPr>
        <w:t>of Choir Conductors, Orchestra Conductor.</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Since</w:t>
      </w:r>
      <w:r>
        <w:rPr>
          <w:rFonts w:ascii="Helvetica Light" w:hAnsi="Helvetica Light"/>
          <w:i w:val="1"/>
          <w:iCs w:val="1"/>
          <w:sz w:val="18"/>
          <w:szCs w:val="18"/>
          <w:rtl w:val="0"/>
          <w:lang w:val="en-US"/>
        </w:rPr>
        <w:t xml:space="preserve"> its </w:t>
      </w:r>
      <w:r>
        <w:rPr>
          <w:rFonts w:ascii="Helvetica Light" w:hAnsi="Helvetica Light"/>
          <w:i w:val="1"/>
          <w:iCs w:val="1"/>
          <w:sz w:val="18"/>
          <w:szCs w:val="18"/>
          <w:rtl w:val="0"/>
          <w:lang w:val="es-ES_tradnl"/>
        </w:rPr>
        <w:t>birth</w:t>
      </w:r>
      <w:r>
        <w:rPr>
          <w:rFonts w:ascii="Helvetica Light" w:hAnsi="Helvetica Light"/>
          <w:i w:val="1"/>
          <w:iCs w:val="1"/>
          <w:sz w:val="18"/>
          <w:szCs w:val="18"/>
          <w:rtl w:val="0"/>
          <w:lang w:val="en-US"/>
        </w:rPr>
        <w:t xml:space="preserve">, CIAN showed a distinctive </w:t>
      </w:r>
      <w:r>
        <w:rPr>
          <w:rFonts w:ascii="Helvetica Light" w:hAnsi="Helvetica Light"/>
          <w:i w:val="1"/>
          <w:iCs w:val="1"/>
          <w:sz w:val="18"/>
          <w:szCs w:val="18"/>
          <w:rtl w:val="0"/>
          <w:lang w:val="es-ES_tradnl"/>
        </w:rPr>
        <w:t xml:space="preserve">and </w:t>
      </w:r>
      <w:r>
        <w:rPr>
          <w:rFonts w:ascii="Helvetica Light" w:hAnsi="Helvetica Light"/>
          <w:i w:val="1"/>
          <w:iCs w:val="1"/>
          <w:sz w:val="18"/>
          <w:szCs w:val="18"/>
          <w:rtl w:val="0"/>
          <w:lang w:val="en-US"/>
        </w:rPr>
        <w:t>personal sound, as intense as original, that identifies them immediately; something very difficult to achieve at the first attempt.</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Jorge Alvel</w:t>
      </w:r>
      <w:r>
        <w:rPr>
          <w:rFonts w:ascii="Helvetica Light" w:hAnsi="Helvetica Light" w:hint="default"/>
          <w:i w:val="1"/>
          <w:iCs w:val="1"/>
          <w:sz w:val="18"/>
          <w:szCs w:val="18"/>
          <w:rtl w:val="0"/>
          <w:lang w:val="es-ES_tradnl"/>
        </w:rPr>
        <w:t>á</w:t>
      </w:r>
      <w:r>
        <w:rPr>
          <w:rFonts w:ascii="Helvetica Light" w:hAnsi="Helvetica Light"/>
          <w:i w:val="1"/>
          <w:iCs w:val="1"/>
          <w:sz w:val="18"/>
          <w:szCs w:val="18"/>
          <w:rtl w:val="0"/>
          <w:lang w:val="es-ES_tradnl"/>
        </w:rPr>
        <w:t>is.</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Progressive Rock and</w:t>
      </w:r>
      <w:r>
        <w:rPr>
          <w:rFonts w:ascii="Helvetica Light" w:hAnsi="Helvetica Light"/>
          <w:i w:val="1"/>
          <w:iCs w:val="1"/>
          <w:sz w:val="18"/>
          <w:szCs w:val="18"/>
          <w:rtl w:val="0"/>
          <w:lang w:val="nl-NL"/>
        </w:rPr>
        <w:t xml:space="preserve"> Pop Rock</w:t>
      </w:r>
      <w:r>
        <w:rPr>
          <w:rFonts w:ascii="Helvetica Light" w:hAnsi="Helvetica Light"/>
          <w:i w:val="1"/>
          <w:iCs w:val="1"/>
          <w:sz w:val="18"/>
          <w:szCs w:val="18"/>
          <w:rtl w:val="0"/>
          <w:lang w:val="es-ES_tradnl"/>
        </w:rPr>
        <w:t xml:space="preserve"> musician, </w:t>
      </w:r>
      <w:r>
        <w:rPr>
          <w:rFonts w:ascii="Helvetica Light" w:hAnsi="Helvetica Light"/>
          <w:i w:val="1"/>
          <w:iCs w:val="1"/>
          <w:sz w:val="18"/>
          <w:szCs w:val="18"/>
          <w:rtl w:val="0"/>
          <w:lang w:val="it-IT"/>
        </w:rPr>
        <w:t xml:space="preserve">musical </w:t>
      </w:r>
      <w:r>
        <w:rPr>
          <w:rFonts w:ascii="Helvetica Light" w:hAnsi="Helvetica Light"/>
          <w:i w:val="1"/>
          <w:iCs w:val="1"/>
          <w:sz w:val="18"/>
          <w:szCs w:val="18"/>
          <w:rtl w:val="0"/>
          <w:lang w:val="es-ES_tradnl"/>
        </w:rPr>
        <w:t>and</w:t>
      </w:r>
      <w:r>
        <w:rPr>
          <w:rFonts w:ascii="Helvetica Light" w:hAnsi="Helvetica Light"/>
          <w:i w:val="1"/>
          <w:iCs w:val="1"/>
          <w:sz w:val="18"/>
          <w:szCs w:val="18"/>
          <w:rtl w:val="0"/>
        </w:rPr>
        <w:t xml:space="preserve"> audiovisual</w:t>
      </w:r>
      <w:r>
        <w:rPr>
          <w:rFonts w:ascii="Helvetica Light" w:hAnsi="Helvetica Light"/>
          <w:i w:val="1"/>
          <w:iCs w:val="1"/>
          <w:sz w:val="18"/>
          <w:szCs w:val="18"/>
          <w:rtl w:val="0"/>
          <w:lang w:val="es-ES_tradnl"/>
        </w:rPr>
        <w:t xml:space="preserve"> producer.</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Neue" w:hAnsi="Helvetica Neue"/>
          <w:i w:val="1"/>
          <w:iCs w:val="1"/>
          <w:sz w:val="18"/>
          <w:szCs w:val="18"/>
          <w:rtl w:val="0"/>
          <w:lang w:val="en-US"/>
        </w:rPr>
        <w:t>CIAN is one of those bands that you enjoy listening to. The perfect balance of their music, the interesting building-up of the songs, the great vocal work and the looping development by this duo makes them something unique.</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Jonatan Arriaga.</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Light" w:hAnsi="Helvetica Light"/>
          <w:i w:val="1"/>
          <w:iCs w:val="1"/>
          <w:sz w:val="18"/>
          <w:szCs w:val="18"/>
          <w:rtl w:val="0"/>
          <w:lang w:val="es-ES_tradnl"/>
        </w:rPr>
        <w:t>General Manager, Sounds of The World.</w:t>
      </w:r>
    </w:p>
    <w:sectPr>
      <w:headerReference w:type="default" r:id="rId4"/>
      <w:footerReference w:type="default" r:id="rId5"/>
      <w:pgSz w:w="11900" w:h="16840" w:orient="portrait"/>
      <w:pgMar w:top="1134" w:right="1417" w:bottom="70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s-ES_trad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ES_tradnl"/>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s-ES_tradnl"/>
      <w14:textOutline>
        <w14:noFill/>
      </w14:textOutline>
      <w14:textFill>
        <w14:solidFill>
          <w14:srgbClr w14:val="000000"/>
        </w14:solidFill>
      </w14:textFill>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