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it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Helvetica Light" w:cs="Helvetica Light" w:hAnsi="Helvetica Light" w:eastAsia="Helvetica Light"/>
          <w:b w:val="0"/>
          <w:bCs w:val="0"/>
        </w:rPr>
      </w:pPr>
      <w:r>
        <w:rPr>
          <w:rFonts w:ascii="Helvetica Light" w:hAnsi="Helvetica Light"/>
          <w:b w:val="0"/>
          <w:bCs w:val="0"/>
          <w:rtl w:val="0"/>
          <w:lang w:val="es-ES_tradnl"/>
        </w:rPr>
        <w:t>CIAN</w:t>
      </w:r>
    </w:p>
    <w:p>
      <w:pPr>
        <w:pStyle w:val="Heading 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  <w:rtl w:val="0"/>
          <w:lang w:val="es-ES_tradnl"/>
        </w:rPr>
        <w:t xml:space="preserve">Livelooping </w:t>
      </w:r>
      <w:r>
        <w:rPr>
          <w:b w:val="0"/>
          <w:bCs w:val="0"/>
          <w:sz w:val="28"/>
          <w:szCs w:val="28"/>
          <w:rtl w:val="0"/>
          <w:lang w:val="es-ES_tradnl"/>
        </w:rPr>
        <w:t xml:space="preserve">· </w:t>
      </w:r>
      <w:r>
        <w:rPr>
          <w:b w:val="0"/>
          <w:bCs w:val="0"/>
          <w:sz w:val="28"/>
          <w:szCs w:val="28"/>
          <w:rtl w:val="0"/>
          <w:lang w:val="es-ES_tradnl"/>
        </w:rPr>
        <w:t>M</w:t>
      </w:r>
      <w:r>
        <w:rPr>
          <w:b w:val="0"/>
          <w:bCs w:val="0"/>
          <w:sz w:val="28"/>
          <w:szCs w:val="28"/>
          <w:rtl w:val="0"/>
          <w:lang w:val="es-ES_tradnl"/>
        </w:rPr>
        <w:t>é</w:t>
      </w:r>
      <w:r>
        <w:rPr>
          <w:b w:val="0"/>
          <w:bCs w:val="0"/>
          <w:sz w:val="28"/>
          <w:szCs w:val="28"/>
          <w:rtl w:val="0"/>
          <w:lang w:val="es-ES_tradnl"/>
        </w:rPr>
        <w:t>xico</w:t>
      </w:r>
    </w:p>
    <w:p>
      <w:pPr>
        <w:pStyle w:val="Body"/>
        <w:bidi w:val="0"/>
      </w:pPr>
    </w:p>
    <w:p>
      <w:pPr>
        <w:pStyle w:val="Subheading 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Helvetica Light" w:cs="Helvetica Light" w:hAnsi="Helvetica Light" w:eastAsia="Helvetica Light"/>
          <w:outline w:val="0"/>
          <w:color w:val="525252"/>
          <w:sz w:val="30"/>
          <w:szCs w:val="30"/>
          <w14:textFill>
            <w14:solidFill>
              <w14:srgbClr w14:val="535353"/>
            </w14:solidFill>
          </w14:textFill>
        </w:rPr>
      </w:pPr>
      <w:r>
        <w:rPr>
          <w:rFonts w:ascii="Helvetica Light" w:hAnsi="Helvetica Light"/>
          <w:outline w:val="0"/>
          <w:color w:val="525252"/>
          <w:sz w:val="30"/>
          <w:szCs w:val="30"/>
          <w:rtl w:val="0"/>
          <w:lang w:val="es-ES_tradnl"/>
          <w14:textFill>
            <w14:solidFill>
              <w14:srgbClr w14:val="535353"/>
            </w14:solidFill>
          </w14:textFill>
        </w:rPr>
        <w:t>Paisajes sonoros creados a partir de grabaciones instant</w:t>
      </w:r>
      <w:r>
        <w:rPr>
          <w:rFonts w:ascii="Helvetica Light" w:hAnsi="Helvetica Light" w:hint="default"/>
          <w:outline w:val="0"/>
          <w:color w:val="525252"/>
          <w:sz w:val="30"/>
          <w:szCs w:val="30"/>
          <w:rtl w:val="0"/>
          <w:lang w:val="es-ES_tradnl"/>
          <w14:textFill>
            <w14:solidFill>
              <w14:srgbClr w14:val="535353"/>
            </w14:solidFill>
          </w14:textFill>
        </w:rPr>
        <w:t>á</w:t>
      </w:r>
      <w:r>
        <w:rPr>
          <w:rFonts w:ascii="Helvetica Light" w:hAnsi="Helvetica Light"/>
          <w:outline w:val="0"/>
          <w:color w:val="525252"/>
          <w:sz w:val="30"/>
          <w:szCs w:val="30"/>
          <w:rtl w:val="0"/>
          <w:lang w:val="es-ES_tradnl"/>
          <w14:textFill>
            <w14:solidFill>
              <w14:srgbClr w14:val="535353"/>
            </w14:solidFill>
          </w14:textFill>
        </w:rPr>
        <w:t xml:space="preserve">neas, uniendo elementos de jazz modal, rock progresivo, </w:t>
      </w:r>
      <w:r>
        <w:rPr>
          <w:rFonts w:ascii="Helvetica" w:hAnsi="Helvetica"/>
          <w:i w:val="1"/>
          <w:iCs w:val="1"/>
          <w:outline w:val="0"/>
          <w:color w:val="525252"/>
          <w:sz w:val="30"/>
          <w:szCs w:val="30"/>
          <w:rtl w:val="0"/>
          <w:lang w:val="es-ES_tradnl"/>
          <w14:textFill>
            <w14:solidFill>
              <w14:srgbClr w14:val="535353"/>
            </w14:solidFill>
          </w14:textFill>
        </w:rPr>
        <w:t>ambient</w:t>
      </w:r>
      <w:r>
        <w:rPr>
          <w:rFonts w:ascii="Helvetica Light" w:hAnsi="Helvetica Light"/>
          <w:outline w:val="0"/>
          <w:color w:val="525252"/>
          <w:sz w:val="30"/>
          <w:szCs w:val="30"/>
          <w:rtl w:val="0"/>
          <w:lang w:val="es-ES_tradnl"/>
          <w14:textFill>
            <w14:solidFill>
              <w14:srgbClr w14:val="535353"/>
            </w14:solidFill>
          </w14:textFill>
        </w:rPr>
        <w:t xml:space="preserve"> y m</w:t>
      </w:r>
      <w:r>
        <w:rPr>
          <w:rFonts w:ascii="Helvetica Light" w:hAnsi="Helvetica Light" w:hint="default"/>
          <w:outline w:val="0"/>
          <w:color w:val="525252"/>
          <w:sz w:val="30"/>
          <w:szCs w:val="30"/>
          <w:rtl w:val="0"/>
          <w:lang w:val="es-ES_tradnl"/>
          <w14:textFill>
            <w14:solidFill>
              <w14:srgbClr w14:val="535353"/>
            </w14:solidFill>
          </w14:textFill>
        </w:rPr>
        <w:t>ú</w:t>
      </w:r>
      <w:r>
        <w:rPr>
          <w:rFonts w:ascii="Helvetica Light" w:hAnsi="Helvetica Light"/>
          <w:outline w:val="0"/>
          <w:color w:val="525252"/>
          <w:sz w:val="30"/>
          <w:szCs w:val="30"/>
          <w:rtl w:val="0"/>
          <w:lang w:val="es-ES_tradnl"/>
          <w14:textFill>
            <w14:solidFill>
              <w14:srgbClr w14:val="535353"/>
            </w14:solidFill>
          </w14:textFill>
        </w:rPr>
        <w:t>sica cl</w:t>
      </w:r>
      <w:r>
        <w:rPr>
          <w:rFonts w:ascii="Helvetica Light" w:hAnsi="Helvetica Light" w:hint="default"/>
          <w:outline w:val="0"/>
          <w:color w:val="525252"/>
          <w:sz w:val="30"/>
          <w:szCs w:val="30"/>
          <w:rtl w:val="0"/>
          <w:lang w:val="es-ES_tradnl"/>
          <w14:textFill>
            <w14:solidFill>
              <w14:srgbClr w14:val="535353"/>
            </w14:solidFill>
          </w14:textFill>
        </w:rPr>
        <w:t>á</w:t>
      </w:r>
      <w:r>
        <w:rPr>
          <w:rFonts w:ascii="Helvetica Light" w:hAnsi="Helvetica Light"/>
          <w:outline w:val="0"/>
          <w:color w:val="525252"/>
          <w:sz w:val="30"/>
          <w:szCs w:val="30"/>
          <w:rtl w:val="0"/>
          <w:lang w:val="es-ES_tradnl"/>
          <w14:textFill>
            <w14:solidFill>
              <w14:srgbClr w14:val="535353"/>
            </w14:solidFill>
          </w14:textFill>
        </w:rPr>
        <w:t>sica contempor</w:t>
      </w:r>
      <w:r>
        <w:rPr>
          <w:rFonts w:ascii="Helvetica Light" w:hAnsi="Helvetica Light" w:hint="default"/>
          <w:outline w:val="0"/>
          <w:color w:val="525252"/>
          <w:sz w:val="30"/>
          <w:szCs w:val="30"/>
          <w:rtl w:val="0"/>
          <w:lang w:val="es-ES_tradnl"/>
          <w14:textFill>
            <w14:solidFill>
              <w14:srgbClr w14:val="535353"/>
            </w14:solidFill>
          </w14:textFill>
        </w:rPr>
        <w:t>á</w:t>
      </w:r>
      <w:r>
        <w:rPr>
          <w:rFonts w:ascii="Helvetica Light" w:hAnsi="Helvetica Light"/>
          <w:outline w:val="0"/>
          <w:color w:val="525252"/>
          <w:sz w:val="30"/>
          <w:szCs w:val="30"/>
          <w:rtl w:val="0"/>
          <w:lang w:val="es-ES_tradnl"/>
          <w14:textFill>
            <w14:solidFill>
              <w14:srgbClr w14:val="535353"/>
            </w14:solidFill>
          </w14:textFill>
        </w:rPr>
        <w:t>nea.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Subheading 1"/>
        <w:bidi w:val="0"/>
      </w:pPr>
      <w:r>
        <w:rPr>
          <w:rtl w:val="0"/>
        </w:rPr>
        <w:t>Semblanza.</w:t>
      </w: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40"/>
        <w:rPr>
          <w:sz w:val="20"/>
          <w:szCs w:val="20"/>
        </w:rPr>
      </w:pPr>
      <w:r>
        <w:rPr>
          <w:sz w:val="20"/>
          <w:szCs w:val="20"/>
          <w:rtl w:val="0"/>
          <w:lang w:val="es-ES_tradnl"/>
        </w:rPr>
        <w:t>CIAN i</w:t>
      </w:r>
      <w:r>
        <w:rPr>
          <w:sz w:val="20"/>
          <w:szCs w:val="20"/>
          <w:rtl w:val="0"/>
          <w:lang w:val="es-ES_tradnl"/>
        </w:rPr>
        <w:t xml:space="preserve">nicia como una necesidad de escape creativo entre Liz Ruvalcaba y Eliud Ernandes, </w:t>
      </w:r>
      <w:r>
        <w:rPr>
          <w:sz w:val="20"/>
          <w:szCs w:val="20"/>
          <w:rtl w:val="0"/>
          <w:lang w:val="es-ES_tradnl"/>
        </w:rPr>
        <w:t>utilizando</w:t>
      </w:r>
      <w:r>
        <w:rPr>
          <w:sz w:val="20"/>
          <w:szCs w:val="20"/>
          <w:rtl w:val="0"/>
        </w:rPr>
        <w:t xml:space="preserve"> </w:t>
      </w:r>
      <w:r>
        <w:rPr>
          <w:i w:val="1"/>
          <w:iCs w:val="1"/>
          <w:sz w:val="20"/>
          <w:szCs w:val="20"/>
          <w:rtl w:val="0"/>
          <w:lang w:val="es-ES_tradnl"/>
        </w:rPr>
        <w:t>tecn</w:t>
      </w:r>
      <w:r>
        <w:rPr>
          <w:i w:val="1"/>
          <w:iCs w:val="1"/>
          <w:sz w:val="20"/>
          <w:szCs w:val="20"/>
          <w:rtl w:val="0"/>
        </w:rPr>
        <w:t>olog</w:t>
      </w:r>
      <w:r>
        <w:rPr>
          <w:i w:val="1"/>
          <w:iCs w:val="1"/>
          <w:sz w:val="20"/>
          <w:szCs w:val="20"/>
          <w:rtl w:val="0"/>
        </w:rPr>
        <w:t>í</w:t>
      </w:r>
      <w:r>
        <w:rPr>
          <w:i w:val="1"/>
          <w:iCs w:val="1"/>
          <w:sz w:val="20"/>
          <w:szCs w:val="20"/>
          <w:rtl w:val="0"/>
          <w:lang w:val="nl-NL"/>
        </w:rPr>
        <w:t>a de looping</w:t>
      </w:r>
      <w:r>
        <w:rPr>
          <w:sz w:val="20"/>
          <w:szCs w:val="20"/>
          <w:rtl w:val="0"/>
          <w:lang w:val="es-ES_tradnl"/>
        </w:rPr>
        <w:t>, bajo el</w:t>
      </w:r>
      <w:r>
        <w:rPr>
          <w:sz w:val="20"/>
          <w:szCs w:val="20"/>
          <w:rtl w:val="0"/>
          <w:lang w:val="fr-FR"/>
        </w:rPr>
        <w:t>é</w:t>
      </w:r>
      <w:r>
        <w:rPr>
          <w:sz w:val="20"/>
          <w:szCs w:val="20"/>
          <w:rtl w:val="0"/>
          <w:lang w:val="es-ES_tradnl"/>
        </w:rPr>
        <w:t>ctrico y voz</w:t>
      </w:r>
      <w:r>
        <w:rPr>
          <w:sz w:val="20"/>
          <w:szCs w:val="20"/>
          <w:rtl w:val="0"/>
          <w:lang w:val="es-ES_tradnl"/>
        </w:rPr>
        <w:t>.</w:t>
      </w: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40"/>
        <w:rPr>
          <w:sz w:val="20"/>
          <w:szCs w:val="20"/>
        </w:rPr>
      </w:pPr>
      <w:r>
        <w:rPr>
          <w:sz w:val="20"/>
          <w:szCs w:val="20"/>
          <w:rtl w:val="0"/>
          <w:lang w:val="es-ES_tradnl"/>
        </w:rPr>
        <w:t>En 2014 son invitados a participar como n</w:t>
      </w:r>
      <w:r>
        <w:rPr>
          <w:sz w:val="20"/>
          <w:szCs w:val="20"/>
          <w:rtl w:val="0"/>
        </w:rPr>
        <w:t>ú</w:t>
      </w:r>
      <w:r>
        <w:rPr>
          <w:sz w:val="20"/>
          <w:szCs w:val="20"/>
          <w:rtl w:val="0"/>
          <w:lang w:val="es-ES_tradnl"/>
        </w:rPr>
        <w:t>mero estelar dentro del Y2K14 International Live</w:t>
      </w:r>
      <w:r>
        <w:rPr>
          <w:sz w:val="20"/>
          <w:szCs w:val="20"/>
          <w:rtl w:val="0"/>
          <w:lang w:val="es-ES_tradnl"/>
        </w:rPr>
        <w:t xml:space="preserve"> </w:t>
      </w:r>
      <w:r>
        <w:rPr>
          <w:sz w:val="20"/>
          <w:szCs w:val="20"/>
          <w:rtl w:val="0"/>
          <w:lang w:val="es-ES_tradnl"/>
        </w:rPr>
        <w:t>Looping Festival, considerado el m</w:t>
      </w:r>
      <w:r>
        <w:rPr>
          <w:sz w:val="20"/>
          <w:szCs w:val="20"/>
          <w:rtl w:val="0"/>
        </w:rPr>
        <w:t>á</w:t>
      </w:r>
      <w:r>
        <w:rPr>
          <w:sz w:val="20"/>
          <w:szCs w:val="20"/>
          <w:rtl w:val="0"/>
          <w:lang w:val="es-ES_tradnl"/>
        </w:rPr>
        <w:t>s importante en su g</w:t>
      </w:r>
      <w:r>
        <w:rPr>
          <w:sz w:val="20"/>
          <w:szCs w:val="20"/>
          <w:rtl w:val="0"/>
          <w:lang w:val="fr-FR"/>
        </w:rPr>
        <w:t>é</w:t>
      </w:r>
      <w:r>
        <w:rPr>
          <w:sz w:val="20"/>
          <w:szCs w:val="20"/>
          <w:rtl w:val="0"/>
          <w:lang w:val="es-ES_tradnl"/>
        </w:rPr>
        <w:t>nero a nivel mundial</w:t>
      </w:r>
      <w:r>
        <w:rPr>
          <w:sz w:val="20"/>
          <w:szCs w:val="20"/>
          <w:rtl w:val="0"/>
          <w:lang w:val="es-ES_tradnl"/>
        </w:rPr>
        <w:t>.</w:t>
      </w:r>
      <w:r>
        <w:rPr>
          <w:sz w:val="20"/>
          <w:szCs w:val="20"/>
          <w:rtl w:val="0"/>
        </w:rPr>
        <w:t xml:space="preserve"> </w:t>
      </w:r>
      <w:r>
        <w:rPr>
          <w:sz w:val="20"/>
          <w:szCs w:val="20"/>
          <w:rtl w:val="0"/>
          <w:lang w:val="es-ES_tradnl"/>
        </w:rPr>
        <w:t>E</w:t>
      </w:r>
      <w:r>
        <w:rPr>
          <w:sz w:val="20"/>
          <w:szCs w:val="20"/>
          <w:rtl w:val="0"/>
          <w:lang w:val="es-ES_tradnl"/>
        </w:rPr>
        <w:t xml:space="preserve">so deriva en una importante gira de festivales por toda la costa oeste de </w:t>
      </w:r>
      <w:r>
        <w:rPr>
          <w:sz w:val="20"/>
          <w:szCs w:val="20"/>
          <w:rtl w:val="0"/>
          <w:lang w:val="es-ES_tradnl"/>
        </w:rPr>
        <w:t>los Estados Unidos y  posteriormente en Texas</w:t>
      </w:r>
      <w:r>
        <w:rPr>
          <w:sz w:val="20"/>
          <w:szCs w:val="20"/>
          <w:rtl w:val="0"/>
        </w:rPr>
        <w:t>.</w:t>
      </w:r>
      <w:r>
        <w:rPr>
          <w:sz w:val="20"/>
          <w:szCs w:val="20"/>
          <w:rtl w:val="0"/>
          <w:lang w:val="es-ES_tradnl"/>
        </w:rPr>
        <w:t xml:space="preserve"> </w:t>
      </w:r>
      <w:r>
        <w:rPr>
          <w:sz w:val="20"/>
          <w:szCs w:val="20"/>
          <w:rtl w:val="0"/>
          <w:lang w:val="es-ES_tradnl"/>
        </w:rPr>
        <w:t>Adem</w:t>
      </w:r>
      <w:r>
        <w:rPr>
          <w:sz w:val="20"/>
          <w:szCs w:val="20"/>
          <w:rtl w:val="0"/>
        </w:rPr>
        <w:t>á</w:t>
      </w:r>
      <w:r>
        <w:rPr>
          <w:sz w:val="20"/>
          <w:szCs w:val="20"/>
          <w:rtl w:val="0"/>
          <w:lang w:val="es-ES_tradnl"/>
        </w:rPr>
        <w:t xml:space="preserve">s de regresar a dichos festivales en 2015, son parte del magno evento Les Voix Humaines, organizado por la oficina del maestro Leo Brouwer en La Habana, Cuba, ofreciendo el primer concierto de </w:t>
      </w:r>
      <w:r>
        <w:rPr>
          <w:i w:val="1"/>
          <w:iCs w:val="1"/>
          <w:sz w:val="20"/>
          <w:szCs w:val="20"/>
          <w:rtl w:val="0"/>
        </w:rPr>
        <w:t>livelooping</w:t>
      </w:r>
      <w:r>
        <w:rPr>
          <w:sz w:val="20"/>
          <w:szCs w:val="20"/>
          <w:rtl w:val="0"/>
          <w:lang w:val="es-ES_tradnl"/>
        </w:rPr>
        <w:t xml:space="preserve"> en la historia de ese pa</w:t>
      </w:r>
      <w:r>
        <w:rPr>
          <w:sz w:val="20"/>
          <w:szCs w:val="20"/>
          <w:rtl w:val="0"/>
        </w:rPr>
        <w:t>í</w:t>
      </w:r>
      <w:r>
        <w:rPr>
          <w:sz w:val="20"/>
          <w:szCs w:val="20"/>
          <w:rtl w:val="0"/>
          <w:lang w:val="pt-PT"/>
        </w:rPr>
        <w:t>s.</w:t>
      </w: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40"/>
        <w:rPr>
          <w:sz w:val="20"/>
          <w:szCs w:val="20"/>
        </w:rPr>
      </w:pPr>
      <w:r>
        <w:rPr>
          <w:sz w:val="20"/>
          <w:szCs w:val="20"/>
          <w:rtl w:val="0"/>
          <w:lang w:val="es-ES_tradnl"/>
        </w:rPr>
        <w:t>A la par de sus actividades musicales, Liz y Eliud son los directores fundadores d</w:t>
      </w:r>
      <w:r>
        <w:rPr>
          <w:sz w:val="20"/>
          <w:szCs w:val="20"/>
          <w:rtl w:val="0"/>
          <w:lang w:val="it-IT"/>
        </w:rPr>
        <w:t>el M</w:t>
      </w:r>
      <w:r>
        <w:rPr>
          <w:sz w:val="20"/>
          <w:szCs w:val="20"/>
          <w:rtl w:val="0"/>
          <w:lang w:val="fr-FR"/>
        </w:rPr>
        <w:t>é</w:t>
      </w:r>
      <w:r>
        <w:rPr>
          <w:sz w:val="20"/>
          <w:szCs w:val="20"/>
          <w:rtl w:val="0"/>
          <w:lang w:val="pt-PT"/>
        </w:rPr>
        <w:t>xico Y2K International Live Looping Festival, que celebr</w:t>
      </w:r>
      <w:r>
        <w:rPr>
          <w:sz w:val="20"/>
          <w:szCs w:val="20"/>
          <w:rtl w:val="0"/>
        </w:rPr>
        <w:t xml:space="preserve">ó </w:t>
      </w:r>
      <w:r>
        <w:rPr>
          <w:sz w:val="20"/>
          <w:szCs w:val="20"/>
          <w:rtl w:val="0"/>
          <w:lang w:val="es-ES_tradnl"/>
        </w:rPr>
        <w:t>su primera edici</w:t>
      </w:r>
      <w:r>
        <w:rPr>
          <w:sz w:val="20"/>
          <w:szCs w:val="20"/>
          <w:rtl w:val="0"/>
          <w:lang w:val="es-ES_tradnl"/>
        </w:rPr>
        <w:t>ó</w:t>
      </w:r>
      <w:r>
        <w:rPr>
          <w:sz w:val="20"/>
          <w:szCs w:val="20"/>
          <w:rtl w:val="0"/>
          <w:lang w:val="es-ES_tradnl"/>
        </w:rPr>
        <w:t>n durante mayo de 2016 y al presente se desarrolla en cuatro sedes: Ciudad de M</w:t>
      </w:r>
      <w:r>
        <w:rPr>
          <w:sz w:val="20"/>
          <w:szCs w:val="20"/>
          <w:rtl w:val="0"/>
          <w:lang w:val="fr-FR"/>
        </w:rPr>
        <w:t>é</w:t>
      </w:r>
      <w:r>
        <w:rPr>
          <w:sz w:val="20"/>
          <w:szCs w:val="20"/>
          <w:rtl w:val="0"/>
          <w:lang w:val="es-ES_tradnl"/>
        </w:rPr>
        <w:t xml:space="preserve">xico, </w:t>
      </w:r>
      <w:r>
        <w:rPr>
          <w:sz w:val="20"/>
          <w:szCs w:val="20"/>
          <w:rtl w:val="0"/>
          <w:lang w:val="es-ES_tradnl"/>
        </w:rPr>
        <w:t xml:space="preserve">Guanajuato, </w:t>
      </w:r>
      <w:r>
        <w:rPr>
          <w:sz w:val="20"/>
          <w:szCs w:val="20"/>
          <w:rtl w:val="0"/>
          <w:lang w:val="es-ES_tradnl"/>
        </w:rPr>
        <w:t>Guadalajara</w:t>
      </w:r>
      <w:r>
        <w:rPr>
          <w:sz w:val="20"/>
          <w:szCs w:val="20"/>
          <w:rtl w:val="0"/>
          <w:lang w:val="es-ES_tradnl"/>
        </w:rPr>
        <w:t xml:space="preserve"> y </w:t>
      </w:r>
      <w:r>
        <w:rPr>
          <w:sz w:val="20"/>
          <w:szCs w:val="20"/>
          <w:rtl w:val="0"/>
        </w:rPr>
        <w:t xml:space="preserve">Zapopan. </w:t>
      </w:r>
      <w:r>
        <w:rPr>
          <w:sz w:val="20"/>
          <w:szCs w:val="20"/>
          <w:rtl w:val="0"/>
          <w:lang w:val="es-ES_tradnl"/>
        </w:rPr>
        <w:t>Rick Walker, creador original del Y2K International Live Looping Festival, coment</w:t>
      </w:r>
      <w:r>
        <w:rPr>
          <w:sz w:val="20"/>
          <w:szCs w:val="20"/>
          <w:rtl w:val="0"/>
          <w:lang w:val="es-ES_tradnl"/>
        </w:rPr>
        <w:t xml:space="preserve">ó </w:t>
      </w:r>
      <w:r>
        <w:rPr>
          <w:sz w:val="20"/>
          <w:szCs w:val="20"/>
          <w:rtl w:val="0"/>
          <w:lang w:val="es-ES_tradnl"/>
        </w:rPr>
        <w:t>despu</w:t>
      </w:r>
      <w:r>
        <w:rPr>
          <w:sz w:val="20"/>
          <w:szCs w:val="20"/>
          <w:rtl w:val="0"/>
          <w:lang w:val="es-ES_tradnl"/>
        </w:rPr>
        <w:t>é</w:t>
      </w:r>
      <w:r>
        <w:rPr>
          <w:sz w:val="20"/>
          <w:szCs w:val="20"/>
          <w:rtl w:val="0"/>
          <w:lang w:val="es-ES_tradnl"/>
        </w:rPr>
        <w:t xml:space="preserve">s de asistir a dicho evento: </w:t>
      </w:r>
      <w:r>
        <w:rPr>
          <w:i w:val="1"/>
          <w:iCs w:val="1"/>
          <w:sz w:val="20"/>
          <w:szCs w:val="20"/>
          <w:rtl w:val="0"/>
          <w:lang w:val="es-ES_tradnl"/>
        </w:rPr>
        <w:t>“</w:t>
      </w:r>
      <w:r>
        <w:rPr>
          <w:i w:val="1"/>
          <w:iCs w:val="1"/>
          <w:sz w:val="20"/>
          <w:szCs w:val="20"/>
          <w:rtl w:val="0"/>
          <w:lang w:val="es-ES_tradnl"/>
        </w:rPr>
        <w:t>El Y2K M</w:t>
      </w:r>
      <w:r>
        <w:rPr>
          <w:i w:val="1"/>
          <w:iCs w:val="1"/>
          <w:sz w:val="20"/>
          <w:szCs w:val="20"/>
          <w:rtl w:val="0"/>
          <w:lang w:val="es-ES_tradnl"/>
        </w:rPr>
        <w:t>é</w:t>
      </w:r>
      <w:r>
        <w:rPr>
          <w:i w:val="1"/>
          <w:iCs w:val="1"/>
          <w:sz w:val="20"/>
          <w:szCs w:val="20"/>
          <w:rtl w:val="0"/>
          <w:lang w:val="es-ES_tradnl"/>
        </w:rPr>
        <w:t>xico es el festival de livelooping m</w:t>
      </w:r>
      <w:r>
        <w:rPr>
          <w:i w:val="1"/>
          <w:iCs w:val="1"/>
          <w:sz w:val="20"/>
          <w:szCs w:val="20"/>
          <w:rtl w:val="0"/>
          <w:lang w:val="es-ES_tradnl"/>
        </w:rPr>
        <w:t>á</w:t>
      </w:r>
      <w:r>
        <w:rPr>
          <w:i w:val="1"/>
          <w:iCs w:val="1"/>
          <w:sz w:val="20"/>
          <w:szCs w:val="20"/>
          <w:rtl w:val="0"/>
          <w:lang w:val="es-ES_tradnl"/>
        </w:rPr>
        <w:t>s profesional que he visto, en las m</w:t>
      </w:r>
      <w:r>
        <w:rPr>
          <w:i w:val="1"/>
          <w:iCs w:val="1"/>
          <w:sz w:val="20"/>
          <w:szCs w:val="20"/>
          <w:rtl w:val="0"/>
          <w:lang w:val="es-ES_tradnl"/>
        </w:rPr>
        <w:t>á</w:t>
      </w:r>
      <w:r>
        <w:rPr>
          <w:i w:val="1"/>
          <w:iCs w:val="1"/>
          <w:sz w:val="20"/>
          <w:szCs w:val="20"/>
          <w:rtl w:val="0"/>
          <w:lang w:val="es-ES_tradnl"/>
        </w:rPr>
        <w:t>s de 100 muestras que han tenido lugar en 57 ciudades de 21 pa</w:t>
      </w:r>
      <w:r>
        <w:rPr>
          <w:i w:val="1"/>
          <w:iCs w:val="1"/>
          <w:sz w:val="20"/>
          <w:szCs w:val="20"/>
          <w:rtl w:val="0"/>
          <w:lang w:val="es-ES_tradnl"/>
        </w:rPr>
        <w:t>í</w:t>
      </w:r>
      <w:r>
        <w:rPr>
          <w:i w:val="1"/>
          <w:iCs w:val="1"/>
          <w:sz w:val="20"/>
          <w:szCs w:val="20"/>
          <w:rtl w:val="0"/>
          <w:lang w:val="es-ES_tradnl"/>
        </w:rPr>
        <w:t>ses alrededor del mundo</w:t>
      </w:r>
      <w:r>
        <w:rPr>
          <w:i w:val="1"/>
          <w:iCs w:val="1"/>
          <w:sz w:val="20"/>
          <w:szCs w:val="20"/>
          <w:rtl w:val="0"/>
          <w:lang w:val="es-ES_tradnl"/>
        </w:rPr>
        <w:t>”</w:t>
      </w:r>
      <w:r>
        <w:rPr>
          <w:i w:val="1"/>
          <w:iCs w:val="1"/>
          <w:sz w:val="20"/>
          <w:szCs w:val="20"/>
          <w:rtl w:val="0"/>
          <w:lang w:val="es-ES_tradnl"/>
        </w:rPr>
        <w:t>.</w:t>
      </w: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40"/>
        <w:rPr>
          <w:sz w:val="20"/>
          <w:szCs w:val="20"/>
        </w:rPr>
      </w:pPr>
      <w:r>
        <w:rPr>
          <w:sz w:val="20"/>
          <w:szCs w:val="20"/>
          <w:rtl w:val="0"/>
          <w:lang w:val="es-ES_tradnl"/>
        </w:rPr>
        <w:t>Asombrado por sus presentaciones, los invita a regresar a EUA</w:t>
      </w:r>
      <w:r>
        <w:rPr>
          <w:sz w:val="20"/>
          <w:szCs w:val="20"/>
          <w:rtl w:val="0"/>
          <w:lang w:val="es-ES_tradnl"/>
        </w:rPr>
        <w:t xml:space="preserve"> encabezando cartel en </w:t>
      </w:r>
      <w:r>
        <w:rPr>
          <w:sz w:val="20"/>
          <w:szCs w:val="20"/>
          <w:rtl w:val="0"/>
          <w:lang w:val="es-ES_tradnl"/>
        </w:rPr>
        <w:t>el</w:t>
      </w:r>
      <w:r>
        <w:rPr>
          <w:sz w:val="20"/>
          <w:szCs w:val="20"/>
          <w:rtl w:val="0"/>
        </w:rPr>
        <w:t xml:space="preserve"> d</w:t>
      </w:r>
      <w:r>
        <w:rPr>
          <w:sz w:val="20"/>
          <w:szCs w:val="20"/>
          <w:rtl w:val="0"/>
          <w:lang w:val="fr-FR"/>
        </w:rPr>
        <w:t>é</w:t>
      </w:r>
      <w:r>
        <w:rPr>
          <w:sz w:val="20"/>
          <w:szCs w:val="20"/>
          <w:rtl w:val="0"/>
          <w:lang w:val="pt-PT"/>
        </w:rPr>
        <w:t>cimo sext</w:t>
      </w:r>
      <w:r>
        <w:rPr>
          <w:sz w:val="20"/>
          <w:szCs w:val="20"/>
          <w:rtl w:val="0"/>
          <w:lang w:val="es-ES_tradnl"/>
        </w:rPr>
        <w:t>o</w:t>
      </w:r>
      <w:r>
        <w:rPr>
          <w:sz w:val="20"/>
          <w:szCs w:val="20"/>
          <w:rtl w:val="0"/>
        </w:rPr>
        <w:t xml:space="preserve"> </w:t>
      </w:r>
      <w:r>
        <w:rPr>
          <w:sz w:val="20"/>
          <w:szCs w:val="20"/>
          <w:rtl w:val="0"/>
          <w:lang w:val="es-ES_tradnl"/>
        </w:rPr>
        <w:t>aniversario</w:t>
      </w:r>
      <w:r>
        <w:rPr>
          <w:sz w:val="20"/>
          <w:szCs w:val="20"/>
          <w:rtl w:val="0"/>
        </w:rPr>
        <w:t xml:space="preserve"> </w:t>
      </w:r>
      <w:r>
        <w:rPr>
          <w:sz w:val="20"/>
          <w:szCs w:val="20"/>
          <w:rtl w:val="0"/>
          <w:lang w:val="es-ES_tradnl"/>
        </w:rPr>
        <w:t xml:space="preserve">del </w:t>
      </w:r>
      <w:r>
        <w:rPr>
          <w:sz w:val="20"/>
          <w:szCs w:val="20"/>
          <w:rtl w:val="0"/>
          <w:lang w:val="en-US"/>
        </w:rPr>
        <w:t>Y2K</w:t>
      </w:r>
      <w:r>
        <w:rPr>
          <w:sz w:val="20"/>
          <w:szCs w:val="20"/>
          <w:rtl w:val="0"/>
          <w:lang w:val="es-ES_tradnl"/>
        </w:rPr>
        <w:t xml:space="preserve"> </w:t>
      </w:r>
      <w:r>
        <w:rPr>
          <w:sz w:val="20"/>
          <w:szCs w:val="20"/>
          <w:rtl w:val="0"/>
          <w:lang w:val="es-ES_tradnl"/>
        </w:rPr>
        <w:t>International Live Looping Festival en Santa Cruz, C</w:t>
      </w:r>
      <w:r>
        <w:rPr>
          <w:sz w:val="20"/>
          <w:szCs w:val="20"/>
          <w:rtl w:val="0"/>
          <w:lang w:val="es-ES_tradnl"/>
        </w:rPr>
        <w:t>alifornia</w:t>
      </w:r>
      <w:r>
        <w:rPr>
          <w:sz w:val="20"/>
          <w:szCs w:val="20"/>
          <w:rtl w:val="0"/>
        </w:rPr>
        <w:t>.</w:t>
      </w: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40"/>
        <w:rPr>
          <w:sz w:val="20"/>
          <w:szCs w:val="20"/>
        </w:rPr>
      </w:pPr>
      <w:r>
        <w:rPr>
          <w:sz w:val="20"/>
          <w:szCs w:val="20"/>
          <w:rtl w:val="0"/>
          <w:lang w:val="es-ES_tradnl"/>
        </w:rPr>
        <w:t xml:space="preserve">En 2019 realizan el estreno mundial de las primeras obras escritas expresamente para coro y </w:t>
      </w:r>
      <w:r>
        <w:rPr>
          <w:i w:val="1"/>
          <w:iCs w:val="1"/>
          <w:sz w:val="20"/>
          <w:szCs w:val="20"/>
          <w:rtl w:val="0"/>
          <w:lang w:val="es-ES_tradnl"/>
        </w:rPr>
        <w:t>livelooping,</w:t>
      </w:r>
      <w:r>
        <w:rPr>
          <w:sz w:val="20"/>
          <w:szCs w:val="20"/>
          <w:rtl w:val="0"/>
          <w:lang w:val="es-ES_tradnl"/>
        </w:rPr>
        <w:t xml:space="preserve"> acompa</w:t>
      </w:r>
      <w:r>
        <w:rPr>
          <w:sz w:val="20"/>
          <w:szCs w:val="20"/>
          <w:rtl w:val="0"/>
          <w:lang w:val="es-ES_tradnl"/>
        </w:rPr>
        <w:t>ñ</w:t>
      </w:r>
      <w:r>
        <w:rPr>
          <w:sz w:val="20"/>
          <w:szCs w:val="20"/>
          <w:rtl w:val="0"/>
          <w:lang w:val="es-ES_tradnl"/>
        </w:rPr>
        <w:t>ados por el Coro Municipal de Zapopan bajo la direcci</w:t>
      </w:r>
      <w:r>
        <w:rPr>
          <w:sz w:val="20"/>
          <w:szCs w:val="20"/>
          <w:rtl w:val="0"/>
          <w:lang w:val="es-ES_tradnl"/>
        </w:rPr>
        <w:t>ó</w:t>
      </w:r>
      <w:r>
        <w:rPr>
          <w:sz w:val="20"/>
          <w:szCs w:val="20"/>
          <w:rtl w:val="0"/>
          <w:lang w:val="es-ES_tradnl"/>
        </w:rPr>
        <w:t>n del maestro Timothy G. Ruff Welch.</w:t>
      </w: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40"/>
        <w:rPr>
          <w:sz w:val="20"/>
          <w:szCs w:val="20"/>
        </w:rPr>
      </w:pPr>
      <w:r>
        <w:rPr>
          <w:sz w:val="20"/>
          <w:szCs w:val="20"/>
          <w:rtl w:val="0"/>
          <w:lang w:val="es-ES_tradnl"/>
        </w:rPr>
        <w:t>En 2020 son elegidos para realizar el nuevo arreglo a la Canci</w:t>
      </w:r>
      <w:r>
        <w:rPr>
          <w:sz w:val="20"/>
          <w:szCs w:val="20"/>
          <w:rtl w:val="0"/>
          <w:lang w:val="es-ES_tradnl"/>
        </w:rPr>
        <w:t>ó</w:t>
      </w:r>
      <w:r>
        <w:rPr>
          <w:sz w:val="20"/>
          <w:szCs w:val="20"/>
          <w:rtl w:val="0"/>
          <w:lang w:val="es-ES_tradnl"/>
        </w:rPr>
        <w:t>n de la Carta de las Naciones Unidas, en el que participan m</w:t>
      </w:r>
      <w:r>
        <w:rPr>
          <w:sz w:val="20"/>
          <w:szCs w:val="20"/>
          <w:rtl w:val="0"/>
        </w:rPr>
        <w:t>á</w:t>
      </w:r>
      <w:r>
        <w:rPr>
          <w:sz w:val="20"/>
          <w:szCs w:val="20"/>
          <w:rtl w:val="0"/>
          <w:lang w:val="pt-PT"/>
        </w:rPr>
        <w:t>s de 100 m</w:t>
      </w:r>
      <w:r>
        <w:rPr>
          <w:sz w:val="20"/>
          <w:szCs w:val="20"/>
          <w:rtl w:val="0"/>
        </w:rPr>
        <w:t>ú</w:t>
      </w:r>
      <w:r>
        <w:rPr>
          <w:sz w:val="20"/>
          <w:szCs w:val="20"/>
          <w:rtl w:val="0"/>
          <w:lang w:val="es-ES_tradnl"/>
        </w:rPr>
        <w:t>sicos de todo el mundo y forma parte de las celebraciones por el 75 aniversario de la ONU.</w:t>
      </w: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40"/>
        <w:rPr>
          <w:sz w:val="20"/>
          <w:szCs w:val="20"/>
        </w:rPr>
      </w:pPr>
      <w:r>
        <w:rPr>
          <w:sz w:val="20"/>
          <w:szCs w:val="20"/>
          <w:rtl w:val="0"/>
          <w:lang w:val="es-ES_tradnl"/>
        </w:rPr>
        <w:t xml:space="preserve">Actualmente se encuentran </w:t>
      </w:r>
      <w:r>
        <w:rPr>
          <w:sz w:val="20"/>
          <w:szCs w:val="20"/>
          <w:rtl w:val="0"/>
          <w:lang w:val="es-ES_tradnl"/>
        </w:rPr>
        <w:t xml:space="preserve">realizado colaboraciones con artistas de diversas partes del mundo y </w:t>
      </w:r>
      <w:r>
        <w:rPr>
          <w:sz w:val="20"/>
          <w:szCs w:val="20"/>
          <w:rtl w:val="0"/>
          <w:lang w:val="es-ES_tradnl"/>
        </w:rPr>
        <w:t>planeando</w:t>
      </w:r>
      <w:r>
        <w:rPr>
          <w:sz w:val="20"/>
          <w:szCs w:val="20"/>
          <w:rtl w:val="0"/>
        </w:rPr>
        <w:t xml:space="preserve"> </w:t>
      </w:r>
      <w:r>
        <w:rPr>
          <w:sz w:val="20"/>
          <w:szCs w:val="20"/>
          <w:rtl w:val="0"/>
          <w:lang w:val="es-ES_tradnl"/>
        </w:rPr>
        <w:t>dos</w:t>
      </w:r>
      <w:r>
        <w:rPr>
          <w:sz w:val="20"/>
          <w:szCs w:val="20"/>
          <w:rtl w:val="0"/>
        </w:rPr>
        <w:t xml:space="preserve"> á</w:t>
      </w:r>
      <w:r>
        <w:rPr>
          <w:sz w:val="20"/>
          <w:szCs w:val="20"/>
          <w:rtl w:val="0"/>
          <w:lang w:val="es-ES_tradnl"/>
        </w:rPr>
        <w:t xml:space="preserve">lbumes: uno de </w:t>
      </w:r>
      <w:r>
        <w:rPr>
          <w:sz w:val="20"/>
          <w:szCs w:val="20"/>
          <w:rtl w:val="0"/>
          <w:lang w:val="es-ES_tradnl"/>
        </w:rPr>
        <w:t>compositores</w:t>
      </w:r>
      <w:r>
        <w:rPr>
          <w:sz w:val="20"/>
          <w:szCs w:val="20"/>
          <w:rtl w:val="0"/>
          <w:lang w:val="pt-PT"/>
        </w:rPr>
        <w:t xml:space="preserve"> mexicanos</w:t>
      </w:r>
      <w:r>
        <w:rPr>
          <w:sz w:val="20"/>
          <w:szCs w:val="20"/>
          <w:rtl w:val="0"/>
          <w:lang w:val="es-ES_tradnl"/>
        </w:rPr>
        <w:t xml:space="preserve"> contempor</w:t>
      </w:r>
      <w:r>
        <w:rPr>
          <w:sz w:val="20"/>
          <w:szCs w:val="20"/>
          <w:rtl w:val="0"/>
          <w:lang w:val="es-ES_tradnl"/>
        </w:rPr>
        <w:t>á</w:t>
      </w:r>
      <w:r>
        <w:rPr>
          <w:sz w:val="20"/>
          <w:szCs w:val="20"/>
          <w:rtl w:val="0"/>
          <w:lang w:val="es-ES_tradnl"/>
        </w:rPr>
        <w:t>neos</w:t>
      </w:r>
      <w:r>
        <w:rPr>
          <w:sz w:val="20"/>
          <w:szCs w:val="20"/>
          <w:rtl w:val="0"/>
          <w:lang w:val="es-ES_tradnl"/>
        </w:rPr>
        <w:t xml:space="preserve">, y </w:t>
      </w:r>
      <w:r>
        <w:rPr>
          <w:sz w:val="20"/>
          <w:szCs w:val="20"/>
          <w:rtl w:val="0"/>
          <w:lang w:val="es-ES_tradnl"/>
        </w:rPr>
        <w:t>otro</w:t>
      </w:r>
      <w:r>
        <w:rPr>
          <w:sz w:val="20"/>
          <w:szCs w:val="20"/>
          <w:rtl w:val="0"/>
          <w:lang w:val="es-ES_tradnl"/>
        </w:rPr>
        <w:t xml:space="preserve"> de arreglos a m</w:t>
      </w:r>
      <w:r>
        <w:rPr>
          <w:sz w:val="20"/>
          <w:szCs w:val="20"/>
          <w:rtl w:val="0"/>
        </w:rPr>
        <w:t>ú</w:t>
      </w:r>
      <w:r>
        <w:rPr>
          <w:sz w:val="20"/>
          <w:szCs w:val="20"/>
          <w:rtl w:val="0"/>
          <w:lang w:val="pt-PT"/>
        </w:rPr>
        <w:t>sica tradicional mexicana.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Subheading 1"/>
        <w:bidi w:val="0"/>
      </w:pPr>
      <w:r>
        <w:rPr>
          <w:rtl w:val="0"/>
          <w:lang w:val="it-IT"/>
        </w:rPr>
        <w:t>Discogra</w:t>
      </w:r>
      <w:r>
        <w:rPr>
          <w:rtl w:val="0"/>
        </w:rPr>
        <w:t>f</w:t>
      </w:r>
      <w:r>
        <w:rPr>
          <w:rtl w:val="0"/>
        </w:rPr>
        <w:t>í</w:t>
      </w:r>
      <w:r>
        <w:rPr>
          <w:rtl w:val="0"/>
        </w:rPr>
        <w:t>a.</w:t>
      </w: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i w:val="1"/>
          <w:iCs w:val="1"/>
          <w:sz w:val="20"/>
          <w:szCs w:val="20"/>
        </w:rPr>
      </w:pPr>
      <w:r>
        <w:rPr>
          <w:sz w:val="20"/>
          <w:szCs w:val="20"/>
          <w:rtl w:val="0"/>
        </w:rPr>
        <w:t>201</w:t>
      </w:r>
      <w:r>
        <w:rPr>
          <w:sz w:val="20"/>
          <w:szCs w:val="20"/>
          <w:rtl w:val="0"/>
          <w:lang w:val="es-ES_tradnl"/>
        </w:rPr>
        <w:t>4</w:t>
        <w:tab/>
        <w:t>CIAN</w:t>
      </w:r>
      <w:r>
        <w:rPr>
          <w:sz w:val="20"/>
          <w:szCs w:val="20"/>
          <w:rtl w:val="0"/>
        </w:rPr>
        <w:t xml:space="preserve">: </w:t>
      </w:r>
      <w:r>
        <w:rPr>
          <w:i w:val="1"/>
          <w:iCs w:val="1"/>
          <w:sz w:val="20"/>
          <w:szCs w:val="20"/>
          <w:rtl w:val="0"/>
          <w:lang w:val="es-ES_tradnl"/>
        </w:rPr>
        <w:t>Sh</w:t>
      </w:r>
      <w:r>
        <w:rPr>
          <w:i w:val="1"/>
          <w:iCs w:val="1"/>
          <w:sz w:val="20"/>
          <w:szCs w:val="20"/>
          <w:rtl w:val="0"/>
          <w:lang w:val="es-ES_tradnl"/>
        </w:rPr>
        <w:t>…</w:t>
      </w: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0"/>
          <w:szCs w:val="20"/>
        </w:rPr>
      </w:pPr>
      <w:r>
        <w:rPr>
          <w:i w:val="1"/>
          <w:iCs w:val="1"/>
          <w:sz w:val="20"/>
          <w:szCs w:val="20"/>
        </w:rPr>
        <w:tab/>
      </w:r>
      <w:r>
        <w:rPr>
          <w:rStyle w:val="Hyperlink.0"/>
          <w:sz w:val="20"/>
          <w:szCs w:val="20"/>
        </w:rPr>
        <w:fldChar w:fldCharType="begin" w:fldLock="0"/>
      </w:r>
      <w:r>
        <w:rPr>
          <w:rStyle w:val="Hyperlink.0"/>
          <w:sz w:val="20"/>
          <w:szCs w:val="20"/>
        </w:rPr>
        <w:instrText xml:space="preserve"> HYPERLINK "https://cianmx.bandcamp.com/album/sh"</w:instrText>
      </w:r>
      <w:r>
        <w:rPr>
          <w:rStyle w:val="Hyperlink.0"/>
          <w:sz w:val="20"/>
          <w:szCs w:val="20"/>
        </w:rPr>
        <w:fldChar w:fldCharType="separate" w:fldLock="0"/>
      </w:r>
      <w:r>
        <w:rPr>
          <w:rStyle w:val="Hyperlink.0"/>
          <w:sz w:val="20"/>
          <w:szCs w:val="20"/>
          <w:rtl w:val="0"/>
          <w:lang w:val="en-US"/>
        </w:rPr>
        <w:t>EP digital.</w:t>
      </w:r>
      <w:r>
        <w:rPr>
          <w:sz w:val="20"/>
          <w:szCs w:val="20"/>
        </w:rPr>
        <w:fldChar w:fldCharType="end" w:fldLock="0"/>
      </w: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0"/>
          <w:szCs w:val="20"/>
        </w:rPr>
      </w:pP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i w:val="1"/>
          <w:iCs w:val="1"/>
          <w:sz w:val="20"/>
          <w:szCs w:val="20"/>
        </w:rPr>
      </w:pPr>
      <w:r>
        <w:rPr>
          <w:sz w:val="20"/>
          <w:szCs w:val="20"/>
          <w:rtl w:val="0"/>
        </w:rPr>
        <w:t>201</w:t>
      </w:r>
      <w:r>
        <w:rPr>
          <w:sz w:val="20"/>
          <w:szCs w:val="20"/>
          <w:rtl w:val="0"/>
          <w:lang w:val="es-ES_tradnl"/>
        </w:rPr>
        <w:t>6</w:t>
        <w:tab/>
        <w:t>LUNARCIANUM</w:t>
      </w:r>
      <w:r>
        <w:rPr>
          <w:sz w:val="20"/>
          <w:szCs w:val="20"/>
          <w:rtl w:val="0"/>
        </w:rPr>
        <w:t xml:space="preserve">: </w:t>
      </w:r>
      <w:r>
        <w:rPr>
          <w:i w:val="1"/>
          <w:iCs w:val="1"/>
          <w:sz w:val="20"/>
          <w:szCs w:val="20"/>
          <w:rtl w:val="0"/>
          <w:lang w:val="es-ES_tradnl"/>
        </w:rPr>
        <w:t>The Halloween Session.</w:t>
      </w: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0"/>
          <w:szCs w:val="20"/>
        </w:rPr>
      </w:pPr>
      <w:r>
        <w:rPr>
          <w:i w:val="1"/>
          <w:iCs w:val="1"/>
          <w:sz w:val="20"/>
          <w:szCs w:val="20"/>
        </w:rPr>
        <w:tab/>
      </w:r>
      <w:r>
        <w:rPr>
          <w:sz w:val="20"/>
          <w:szCs w:val="20"/>
          <w:rtl w:val="0"/>
          <w:lang w:val="es-ES_tradnl"/>
        </w:rPr>
        <w:t>Á</w:t>
      </w:r>
      <w:r>
        <w:rPr>
          <w:sz w:val="20"/>
          <w:szCs w:val="20"/>
          <w:rtl w:val="0"/>
          <w:lang w:val="es-ES_tradnl"/>
        </w:rPr>
        <w:t xml:space="preserve">lbum doble digital, </w:t>
      </w:r>
      <w:r>
        <w:rPr>
          <w:rStyle w:val="Hyperlink.0"/>
          <w:sz w:val="20"/>
          <w:szCs w:val="20"/>
        </w:rPr>
        <w:fldChar w:fldCharType="begin" w:fldLock="0"/>
      </w:r>
      <w:r>
        <w:rPr>
          <w:rStyle w:val="Hyperlink.0"/>
          <w:sz w:val="20"/>
          <w:szCs w:val="20"/>
        </w:rPr>
        <w:instrText xml:space="preserve"> HYPERLINK "https://cianmx.bandcamp.com/album/the-halloween-session-cd-01"</w:instrText>
      </w:r>
      <w:r>
        <w:rPr>
          <w:rStyle w:val="Hyperlink.0"/>
          <w:sz w:val="20"/>
          <w:szCs w:val="20"/>
        </w:rPr>
        <w:fldChar w:fldCharType="separate" w:fldLock="0"/>
      </w:r>
      <w:r>
        <w:rPr>
          <w:rStyle w:val="Hyperlink.0"/>
          <w:sz w:val="20"/>
          <w:szCs w:val="20"/>
          <w:rtl w:val="0"/>
          <w:lang w:val="en-US"/>
        </w:rPr>
        <w:t>Volumen 01</w:t>
      </w:r>
      <w:r>
        <w:rPr>
          <w:sz w:val="20"/>
          <w:szCs w:val="20"/>
        </w:rPr>
        <w:fldChar w:fldCharType="end" w:fldLock="0"/>
      </w:r>
      <w:r>
        <w:rPr>
          <w:sz w:val="20"/>
          <w:szCs w:val="20"/>
          <w:rtl w:val="0"/>
          <w:lang w:val="es-ES_tradnl"/>
        </w:rPr>
        <w:t xml:space="preserve">, </w:t>
      </w:r>
      <w:r>
        <w:rPr>
          <w:rStyle w:val="Hyperlink.0"/>
          <w:sz w:val="20"/>
          <w:szCs w:val="20"/>
        </w:rPr>
        <w:fldChar w:fldCharType="begin" w:fldLock="0"/>
      </w:r>
      <w:r>
        <w:rPr>
          <w:rStyle w:val="Hyperlink.0"/>
          <w:sz w:val="20"/>
          <w:szCs w:val="20"/>
        </w:rPr>
        <w:instrText xml:space="preserve"> HYPERLINK "https://cianmx.bandcamp.com/album/the-halloween-session-cd-02"</w:instrText>
      </w:r>
      <w:r>
        <w:rPr>
          <w:rStyle w:val="Hyperlink.0"/>
          <w:sz w:val="20"/>
          <w:szCs w:val="20"/>
        </w:rPr>
        <w:fldChar w:fldCharType="separate" w:fldLock="0"/>
      </w:r>
      <w:r>
        <w:rPr>
          <w:rStyle w:val="Hyperlink.0"/>
          <w:sz w:val="20"/>
          <w:szCs w:val="20"/>
          <w:rtl w:val="0"/>
          <w:lang w:val="en-US"/>
        </w:rPr>
        <w:t>Volumen 02</w:t>
      </w:r>
      <w:r>
        <w:rPr>
          <w:sz w:val="20"/>
          <w:szCs w:val="20"/>
        </w:rPr>
        <w:fldChar w:fldCharType="end" w:fldLock="0"/>
      </w:r>
      <w:r>
        <w:rPr>
          <w:sz w:val="20"/>
          <w:szCs w:val="20"/>
          <w:rtl w:val="0"/>
          <w:lang w:val="es-ES_tradnl"/>
        </w:rPr>
        <w:t>, colaboraci</w:t>
      </w:r>
      <w:r>
        <w:rPr>
          <w:sz w:val="20"/>
          <w:szCs w:val="20"/>
          <w:rtl w:val="0"/>
          <w:lang w:val="es-ES_tradnl"/>
        </w:rPr>
        <w:t>ó</w:t>
      </w:r>
      <w:r>
        <w:rPr>
          <w:sz w:val="20"/>
          <w:szCs w:val="20"/>
          <w:rtl w:val="0"/>
          <w:lang w:val="es-ES_tradnl"/>
        </w:rPr>
        <w:t>n con miembros de</w:t>
      </w: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0"/>
          <w:szCs w:val="20"/>
        </w:rPr>
      </w:pPr>
      <w:r>
        <w:rPr>
          <w:sz w:val="20"/>
          <w:szCs w:val="20"/>
          <w:rtl w:val="0"/>
        </w:rPr>
        <w:tab/>
        <w:t>The Lunar Asylum y C.T.U, en Orange, California, EUA.</w:t>
      </w: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i w:val="1"/>
          <w:iCs w:val="1"/>
          <w:sz w:val="20"/>
          <w:szCs w:val="20"/>
        </w:rPr>
      </w:pPr>
      <w:r>
        <w:rPr>
          <w:sz w:val="20"/>
          <w:szCs w:val="20"/>
        </w:rPr>
        <w:br w:type="textWrapping"/>
      </w:r>
      <w:r>
        <w:rPr>
          <w:sz w:val="20"/>
          <w:szCs w:val="20"/>
          <w:rtl w:val="0"/>
        </w:rPr>
        <w:t>201</w:t>
      </w:r>
      <w:r>
        <w:rPr>
          <w:sz w:val="20"/>
          <w:szCs w:val="20"/>
          <w:rtl w:val="0"/>
          <w:lang w:val="es-ES_tradnl"/>
        </w:rPr>
        <w:t>9</w:t>
        <w:tab/>
        <w:t>LUNARCIANUM 2</w:t>
      </w:r>
      <w:r>
        <w:rPr>
          <w:i w:val="1"/>
          <w:iCs w:val="1"/>
          <w:sz w:val="20"/>
          <w:szCs w:val="20"/>
          <w:rtl w:val="0"/>
          <w:lang w:val="es-ES_tradnl"/>
        </w:rPr>
        <w:t>.</w:t>
      </w: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0"/>
          <w:szCs w:val="20"/>
        </w:rPr>
      </w:pPr>
      <w:r>
        <w:rPr>
          <w:i w:val="1"/>
          <w:iCs w:val="1"/>
          <w:sz w:val="20"/>
          <w:szCs w:val="20"/>
        </w:rPr>
        <w:tab/>
      </w:r>
      <w:r>
        <w:rPr>
          <w:rStyle w:val="Hyperlink.0"/>
          <w:sz w:val="20"/>
          <w:szCs w:val="20"/>
        </w:rPr>
        <w:fldChar w:fldCharType="begin" w:fldLock="0"/>
      </w:r>
      <w:r>
        <w:rPr>
          <w:rStyle w:val="Hyperlink.0"/>
          <w:sz w:val="20"/>
          <w:szCs w:val="20"/>
        </w:rPr>
        <w:instrText xml:space="preserve"> HYPERLINK "https://cianmx.bandcamp.com/album/the-halloween-session-cd-01"</w:instrText>
      </w:r>
      <w:r>
        <w:rPr>
          <w:rStyle w:val="Hyperlink.0"/>
          <w:sz w:val="20"/>
          <w:szCs w:val="20"/>
        </w:rPr>
        <w:fldChar w:fldCharType="separate" w:fldLock="0"/>
      </w:r>
      <w:r>
        <w:rPr>
          <w:rStyle w:val="Hyperlink.0"/>
          <w:sz w:val="20"/>
          <w:szCs w:val="20"/>
          <w:rtl w:val="0"/>
          <w:lang w:val="en-US"/>
        </w:rPr>
        <w:t>Á</w:t>
      </w:r>
      <w:r>
        <w:rPr>
          <w:rStyle w:val="Hyperlink.0"/>
          <w:sz w:val="20"/>
          <w:szCs w:val="20"/>
          <w:rtl w:val="0"/>
          <w:lang w:val="en-US"/>
        </w:rPr>
        <w:t>lbum doble digital</w:t>
      </w:r>
      <w:r>
        <w:rPr>
          <w:sz w:val="20"/>
          <w:szCs w:val="20"/>
        </w:rPr>
        <w:fldChar w:fldCharType="end" w:fldLock="0"/>
      </w:r>
      <w:r>
        <w:rPr>
          <w:sz w:val="20"/>
          <w:szCs w:val="20"/>
          <w:rtl w:val="0"/>
          <w:lang w:val="es-ES_tradnl"/>
        </w:rPr>
        <w:t>, colaboraci</w:t>
      </w:r>
      <w:r>
        <w:rPr>
          <w:sz w:val="20"/>
          <w:szCs w:val="20"/>
          <w:rtl w:val="0"/>
          <w:lang w:val="es-ES_tradnl"/>
        </w:rPr>
        <w:t>ó</w:t>
      </w:r>
      <w:r>
        <w:rPr>
          <w:sz w:val="20"/>
          <w:szCs w:val="20"/>
          <w:rtl w:val="0"/>
          <w:lang w:val="es-ES_tradnl"/>
        </w:rPr>
        <w:t>n con miembros de The Lunar Asylum, C.T.U,</w:t>
      </w: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0"/>
          <w:szCs w:val="20"/>
        </w:rPr>
      </w:pPr>
      <w:r>
        <w:rPr>
          <w:sz w:val="20"/>
          <w:szCs w:val="20"/>
          <w:rtl w:val="0"/>
        </w:rPr>
        <w:tab/>
        <w:t>y el guitarrista mexicano Hugo Mijangos, en Orange, California, EUA.</w:t>
      </w: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i w:val="1"/>
          <w:iCs w:val="1"/>
          <w:sz w:val="20"/>
          <w:szCs w:val="20"/>
        </w:rPr>
      </w:pPr>
      <w:r>
        <w:rPr>
          <w:sz w:val="20"/>
          <w:szCs w:val="20"/>
        </w:rPr>
        <w:br w:type="textWrapping"/>
      </w:r>
      <w:r>
        <w:rPr>
          <w:sz w:val="20"/>
          <w:szCs w:val="20"/>
          <w:rtl w:val="0"/>
        </w:rPr>
        <w:t>20</w:t>
      </w:r>
      <w:r>
        <w:rPr>
          <w:sz w:val="20"/>
          <w:szCs w:val="20"/>
          <w:rtl w:val="0"/>
          <w:lang w:val="es-ES_tradnl"/>
        </w:rPr>
        <w:t>20</w:t>
        <w:tab/>
        <w:t>CIAN</w:t>
      </w:r>
      <w:r>
        <w:rPr>
          <w:sz w:val="20"/>
          <w:szCs w:val="20"/>
          <w:rtl w:val="0"/>
        </w:rPr>
        <w:t xml:space="preserve">: </w:t>
      </w:r>
      <w:r>
        <w:rPr>
          <w:i w:val="1"/>
          <w:iCs w:val="1"/>
          <w:sz w:val="20"/>
          <w:szCs w:val="20"/>
          <w:rtl w:val="0"/>
          <w:lang w:val="es-ES_tradnl"/>
        </w:rPr>
        <w:t>and</w:t>
      </w:r>
      <w:r>
        <w:rPr>
          <w:i w:val="1"/>
          <w:iCs w:val="1"/>
          <w:sz w:val="20"/>
          <w:szCs w:val="20"/>
          <w:rtl w:val="0"/>
          <w:lang w:val="es-ES_tradnl"/>
        </w:rPr>
        <w:t>é</w:t>
      </w:r>
      <w:r>
        <w:rPr>
          <w:i w:val="1"/>
          <w:iCs w:val="1"/>
          <w:sz w:val="20"/>
          <w:szCs w:val="20"/>
          <w:rtl w:val="0"/>
          <w:lang w:val="es-ES_tradnl"/>
        </w:rPr>
        <w:t>n</w:t>
      </w: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rPr>
          <w:i w:val="1"/>
          <w:iCs w:val="1"/>
          <w:sz w:val="20"/>
          <w:szCs w:val="20"/>
        </w:rPr>
        <w:tab/>
      </w:r>
      <w:r>
        <w:rPr>
          <w:rStyle w:val="Hyperlink.0"/>
          <w:sz w:val="20"/>
          <w:szCs w:val="20"/>
        </w:rPr>
        <w:fldChar w:fldCharType="begin" w:fldLock="0"/>
      </w:r>
      <w:r>
        <w:rPr>
          <w:rStyle w:val="Hyperlink.0"/>
          <w:sz w:val="20"/>
          <w:szCs w:val="20"/>
        </w:rPr>
        <w:instrText xml:space="preserve"> HYPERLINK "https://cianmx.bandcamp.com/album/and-n"</w:instrText>
      </w:r>
      <w:r>
        <w:rPr>
          <w:rStyle w:val="Hyperlink.0"/>
          <w:sz w:val="20"/>
          <w:szCs w:val="20"/>
        </w:rPr>
        <w:fldChar w:fldCharType="separate" w:fldLock="0"/>
      </w:r>
      <w:r>
        <w:rPr>
          <w:rStyle w:val="Hyperlink.0"/>
          <w:sz w:val="20"/>
          <w:szCs w:val="20"/>
          <w:rtl w:val="0"/>
          <w:lang w:val="en-US"/>
        </w:rPr>
        <w:t>Á</w:t>
      </w:r>
      <w:r>
        <w:rPr>
          <w:rStyle w:val="Hyperlink.0"/>
          <w:sz w:val="20"/>
          <w:szCs w:val="20"/>
          <w:rtl w:val="0"/>
          <w:lang w:val="en-US"/>
        </w:rPr>
        <w:t>lbum f</w:t>
      </w:r>
      <w:r>
        <w:rPr>
          <w:rStyle w:val="Hyperlink.0"/>
          <w:sz w:val="20"/>
          <w:szCs w:val="20"/>
          <w:rtl w:val="0"/>
          <w:lang w:val="en-US"/>
        </w:rPr>
        <w:t>í</w:t>
      </w:r>
      <w:r>
        <w:rPr>
          <w:rStyle w:val="Hyperlink.0"/>
          <w:sz w:val="20"/>
          <w:szCs w:val="20"/>
          <w:rtl w:val="0"/>
          <w:lang w:val="en-US"/>
        </w:rPr>
        <w:t>sico y digital.</w:t>
      </w:r>
      <w:r>
        <w:rPr>
          <w:sz w:val="20"/>
          <w:szCs w:val="20"/>
        </w:rPr>
        <w:fldChar w:fldCharType="end" w:fldLock="0"/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</w:rPr>
        <w:br w:type="page"/>
      </w:r>
    </w:p>
    <w:p>
      <w:pPr>
        <w:pStyle w:val="Subheading 1"/>
        <w:bidi w:val="0"/>
      </w:pPr>
      <w:r>
        <w:rPr>
          <w:rtl w:val="0"/>
        </w:rPr>
        <w:t>Presentaciones de mayor trascendencia.</w:t>
      </w: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0"/>
          <w:szCs w:val="20"/>
        </w:rPr>
      </w:pPr>
      <w:r>
        <w:rPr>
          <w:sz w:val="20"/>
          <w:szCs w:val="20"/>
          <w:rtl w:val="0"/>
        </w:rPr>
        <w:t>201</w:t>
      </w:r>
      <w:r>
        <w:rPr>
          <w:sz w:val="20"/>
          <w:szCs w:val="20"/>
          <w:rtl w:val="0"/>
          <w:lang w:val="es-ES_tradnl"/>
        </w:rPr>
        <w:t>9</w:t>
        <w:tab/>
        <w:t>M</w:t>
      </w:r>
      <w:r>
        <w:rPr>
          <w:sz w:val="20"/>
          <w:szCs w:val="20"/>
          <w:rtl w:val="0"/>
          <w:lang w:val="es-ES_tradnl"/>
        </w:rPr>
        <w:t>é</w:t>
      </w:r>
      <w:r>
        <w:rPr>
          <w:sz w:val="20"/>
          <w:szCs w:val="20"/>
          <w:rtl w:val="0"/>
          <w:lang w:val="es-ES_tradnl"/>
        </w:rPr>
        <w:t>xico Y2K19 International Live Looping Festival.</w:t>
      </w: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i w:val="1"/>
          <w:iCs w:val="1"/>
          <w:sz w:val="20"/>
          <w:szCs w:val="20"/>
          <w:rtl w:val="0"/>
          <w:lang w:val="es-ES_tradnl"/>
        </w:rPr>
        <w:t>Estreno mundial de obras para coro y livelooping</w:t>
      </w:r>
      <w:r>
        <w:rPr>
          <w:sz w:val="20"/>
          <w:szCs w:val="20"/>
          <w:rtl w:val="0"/>
          <w:lang w:val="es-ES_tradnl"/>
        </w:rPr>
        <w:t>.</w:t>
      </w: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60"/>
        <w:rPr>
          <w:sz w:val="20"/>
          <w:szCs w:val="20"/>
        </w:rPr>
      </w:pPr>
      <w:r>
        <w:rPr>
          <w:sz w:val="20"/>
          <w:szCs w:val="20"/>
          <w:rtl w:val="0"/>
        </w:rPr>
        <w:tab/>
        <w:t>Zapopan, Jalisco, M</w:t>
      </w:r>
      <w:r>
        <w:rPr>
          <w:sz w:val="20"/>
          <w:szCs w:val="20"/>
          <w:rtl w:val="0"/>
          <w:lang w:val="es-ES_tradnl"/>
        </w:rPr>
        <w:t>é</w:t>
      </w:r>
      <w:r>
        <w:rPr>
          <w:sz w:val="20"/>
          <w:szCs w:val="20"/>
          <w:rtl w:val="0"/>
          <w:lang w:val="es-ES_tradnl"/>
        </w:rPr>
        <w:t>xico.</w:t>
      </w: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0"/>
          <w:szCs w:val="20"/>
        </w:rPr>
      </w:pPr>
      <w:r>
        <w:rPr>
          <w:sz w:val="20"/>
          <w:szCs w:val="20"/>
          <w:rtl w:val="0"/>
          <w:lang w:val="es-ES_tradnl"/>
        </w:rPr>
        <w:t>2018</w:t>
        <w:tab/>
        <w:t>Mi</w:t>
      </w:r>
      <w:r>
        <w:rPr>
          <w:sz w:val="20"/>
          <w:szCs w:val="20"/>
          <w:rtl w:val="0"/>
          <w:lang w:val="es-ES_tradnl"/>
        </w:rPr>
        <w:t>é</w:t>
      </w:r>
      <w:r>
        <w:rPr>
          <w:sz w:val="20"/>
          <w:szCs w:val="20"/>
          <w:rtl w:val="0"/>
          <w:lang w:val="es-ES_tradnl"/>
        </w:rPr>
        <w:t>rcoles Alternativos, M</w:t>
      </w:r>
      <w:r>
        <w:rPr>
          <w:sz w:val="20"/>
          <w:szCs w:val="20"/>
          <w:rtl w:val="0"/>
          <w:lang w:val="es-ES_tradnl"/>
        </w:rPr>
        <w:t>ú</w:t>
      </w:r>
      <w:r>
        <w:rPr>
          <w:sz w:val="20"/>
          <w:szCs w:val="20"/>
          <w:rtl w:val="0"/>
          <w:lang w:val="es-ES_tradnl"/>
        </w:rPr>
        <w:t>sica UdeG.</w:t>
      </w: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60"/>
        <w:rPr>
          <w:sz w:val="20"/>
          <w:szCs w:val="20"/>
        </w:rPr>
      </w:pPr>
      <w:r>
        <w:rPr>
          <w:sz w:val="20"/>
          <w:szCs w:val="20"/>
          <w:rtl w:val="0"/>
        </w:rPr>
        <w:tab/>
        <w:t>Guadalajara, Jalisco, M</w:t>
      </w:r>
      <w:r>
        <w:rPr>
          <w:sz w:val="20"/>
          <w:szCs w:val="20"/>
          <w:rtl w:val="0"/>
          <w:lang w:val="es-ES_tradnl"/>
        </w:rPr>
        <w:t>é</w:t>
      </w:r>
      <w:r>
        <w:rPr>
          <w:sz w:val="20"/>
          <w:szCs w:val="20"/>
          <w:rtl w:val="0"/>
          <w:lang w:val="es-ES_tradnl"/>
        </w:rPr>
        <w:t>xico.</w:t>
      </w: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0"/>
          <w:szCs w:val="20"/>
        </w:rPr>
      </w:pPr>
      <w:r>
        <w:rPr>
          <w:sz w:val="20"/>
          <w:szCs w:val="20"/>
          <w:rtl w:val="0"/>
        </w:rPr>
        <w:t>201</w:t>
      </w:r>
      <w:r>
        <w:rPr>
          <w:sz w:val="20"/>
          <w:szCs w:val="20"/>
          <w:rtl w:val="0"/>
          <w:lang w:val="es-ES_tradnl"/>
        </w:rPr>
        <w:t>7</w:t>
        <w:tab/>
        <w:t>Y2K17 International Live Looping Festival.</w:t>
      </w: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0"/>
          <w:szCs w:val="20"/>
        </w:rPr>
      </w:pPr>
      <w:r>
        <w:rPr>
          <w:sz w:val="20"/>
          <w:szCs w:val="20"/>
          <w:rtl w:val="0"/>
        </w:rPr>
        <w:tab/>
        <w:t>A</w:t>
      </w:r>
      <w:r>
        <w:rPr>
          <w:i w:val="1"/>
          <w:iCs w:val="1"/>
          <w:sz w:val="20"/>
          <w:szCs w:val="20"/>
          <w:rtl w:val="0"/>
          <w:lang w:val="es-ES_tradnl"/>
        </w:rPr>
        <w:t>rtista estelar</w:t>
      </w:r>
      <w:r>
        <w:rPr>
          <w:sz w:val="20"/>
          <w:szCs w:val="20"/>
          <w:rtl w:val="0"/>
          <w:lang w:val="es-ES_tradnl"/>
        </w:rPr>
        <w:t>.</w:t>
      </w: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60"/>
        <w:rPr>
          <w:sz w:val="20"/>
          <w:szCs w:val="20"/>
        </w:rPr>
      </w:pPr>
      <w:r>
        <w:rPr>
          <w:sz w:val="20"/>
          <w:szCs w:val="20"/>
          <w:rtl w:val="0"/>
        </w:rPr>
        <w:tab/>
        <w:t>Santa Cruz, California, EUA.</w:t>
      </w: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0"/>
          <w:szCs w:val="20"/>
        </w:rPr>
      </w:pPr>
      <w:r>
        <w:rPr>
          <w:sz w:val="20"/>
          <w:szCs w:val="20"/>
          <w:rtl w:val="0"/>
          <w:lang w:val="es-ES_tradnl"/>
        </w:rPr>
        <w:t>2016</w:t>
        <w:tab/>
        <w:t>Y2K16 International Live Looping Festival.</w:t>
      </w: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0"/>
          <w:szCs w:val="20"/>
        </w:rPr>
      </w:pPr>
      <w:r>
        <w:rPr>
          <w:sz w:val="20"/>
          <w:szCs w:val="20"/>
          <w:rtl w:val="0"/>
        </w:rPr>
        <w:tab/>
        <w:t>C</w:t>
      </w:r>
      <w:r>
        <w:rPr>
          <w:i w:val="1"/>
          <w:iCs w:val="1"/>
          <w:sz w:val="20"/>
          <w:szCs w:val="20"/>
          <w:rtl w:val="0"/>
          <w:lang w:val="es-ES_tradnl"/>
        </w:rPr>
        <w:t>abeza de cartel</w:t>
      </w:r>
      <w:r>
        <w:rPr>
          <w:sz w:val="20"/>
          <w:szCs w:val="20"/>
          <w:rtl w:val="0"/>
          <w:lang w:val="es-ES_tradnl"/>
        </w:rPr>
        <w:t>.</w:t>
      </w: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60"/>
        <w:rPr>
          <w:sz w:val="20"/>
          <w:szCs w:val="20"/>
        </w:rPr>
      </w:pPr>
      <w:r>
        <w:rPr>
          <w:sz w:val="20"/>
          <w:szCs w:val="20"/>
          <w:rtl w:val="0"/>
        </w:rPr>
        <w:tab/>
        <w:t>Santa Cruz, California, EUA.</w:t>
      </w: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0"/>
          <w:szCs w:val="20"/>
        </w:rPr>
      </w:pPr>
      <w:r>
        <w:rPr>
          <w:sz w:val="20"/>
          <w:szCs w:val="20"/>
          <w:rtl w:val="0"/>
        </w:rPr>
        <w:t>201</w:t>
      </w:r>
      <w:r>
        <w:rPr>
          <w:sz w:val="20"/>
          <w:szCs w:val="20"/>
          <w:rtl w:val="0"/>
          <w:lang w:val="es-ES_tradnl"/>
        </w:rPr>
        <w:t>6</w:t>
        <w:tab/>
        <w:t>Best of Y2K16.</w:t>
      </w: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60"/>
        <w:rPr>
          <w:sz w:val="20"/>
          <w:szCs w:val="20"/>
        </w:rPr>
      </w:pPr>
      <w:r>
        <w:rPr>
          <w:sz w:val="20"/>
          <w:szCs w:val="20"/>
          <w:rtl w:val="0"/>
        </w:rPr>
        <w:tab/>
        <w:t>San Jos</w:t>
      </w:r>
      <w:r>
        <w:rPr>
          <w:sz w:val="20"/>
          <w:szCs w:val="20"/>
          <w:rtl w:val="0"/>
          <w:lang w:val="es-ES_tradnl"/>
        </w:rPr>
        <w:t>é</w:t>
      </w:r>
      <w:r>
        <w:rPr>
          <w:sz w:val="20"/>
          <w:szCs w:val="20"/>
          <w:rtl w:val="0"/>
          <w:lang w:val="es-ES_tradnl"/>
        </w:rPr>
        <w:t>, California, EUA.</w:t>
      </w: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0"/>
          <w:szCs w:val="20"/>
        </w:rPr>
      </w:pPr>
      <w:r>
        <w:rPr>
          <w:sz w:val="20"/>
          <w:szCs w:val="20"/>
          <w:rtl w:val="0"/>
          <w:lang w:val="es-ES_tradnl"/>
        </w:rPr>
        <w:t>2016</w:t>
        <w:tab/>
        <w:t>Texas Loopfest.</w:t>
      </w: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60"/>
        <w:rPr>
          <w:sz w:val="20"/>
          <w:szCs w:val="20"/>
        </w:rPr>
      </w:pPr>
      <w:r>
        <w:rPr>
          <w:sz w:val="20"/>
          <w:szCs w:val="20"/>
          <w:rtl w:val="0"/>
        </w:rPr>
        <w:tab/>
        <w:t>San Antonio, Texas, EUA.</w:t>
      </w: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0"/>
          <w:szCs w:val="20"/>
        </w:rPr>
      </w:pPr>
      <w:r>
        <w:rPr>
          <w:sz w:val="20"/>
          <w:szCs w:val="20"/>
          <w:rtl w:val="0"/>
          <w:lang w:val="es-ES_tradnl"/>
        </w:rPr>
        <w:t>2015</w:t>
        <w:tab/>
        <w:t>Festival Les Voix Humaines / Leo Brouwer.</w:t>
      </w: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60"/>
        <w:rPr>
          <w:sz w:val="20"/>
          <w:szCs w:val="20"/>
        </w:rPr>
      </w:pPr>
      <w:r>
        <w:rPr>
          <w:sz w:val="20"/>
          <w:szCs w:val="20"/>
          <w:rtl w:val="0"/>
        </w:rPr>
        <w:tab/>
        <w:t>La Habana, Cuba.</w:t>
      </w: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0"/>
          <w:szCs w:val="20"/>
        </w:rPr>
      </w:pPr>
      <w:r>
        <w:rPr>
          <w:sz w:val="20"/>
          <w:szCs w:val="20"/>
          <w:rtl w:val="0"/>
          <w:lang w:val="es-ES_tradnl"/>
        </w:rPr>
        <w:t>2015</w:t>
        <w:tab/>
        <w:t>Y2K15 International Live Looping Festival.</w:t>
      </w: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0"/>
          <w:szCs w:val="20"/>
        </w:rPr>
      </w:pPr>
      <w:r>
        <w:rPr>
          <w:sz w:val="20"/>
          <w:szCs w:val="20"/>
          <w:rtl w:val="0"/>
        </w:rPr>
        <w:tab/>
        <w:t>A</w:t>
      </w:r>
      <w:r>
        <w:rPr>
          <w:i w:val="1"/>
          <w:iCs w:val="1"/>
          <w:sz w:val="20"/>
          <w:szCs w:val="20"/>
          <w:rtl w:val="0"/>
          <w:lang w:val="es-ES_tradnl"/>
        </w:rPr>
        <w:t>rtista estelar</w:t>
      </w:r>
      <w:r>
        <w:rPr>
          <w:sz w:val="20"/>
          <w:szCs w:val="20"/>
          <w:rtl w:val="0"/>
          <w:lang w:val="es-ES_tradnl"/>
        </w:rPr>
        <w:t>.</w:t>
      </w: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60"/>
        <w:rPr>
          <w:sz w:val="20"/>
          <w:szCs w:val="20"/>
        </w:rPr>
      </w:pPr>
      <w:r>
        <w:rPr>
          <w:sz w:val="20"/>
          <w:szCs w:val="20"/>
          <w:rtl w:val="0"/>
        </w:rPr>
        <w:tab/>
        <w:t>Santa Cruz, California, EUA.</w:t>
      </w: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0"/>
          <w:szCs w:val="20"/>
        </w:rPr>
      </w:pPr>
      <w:r>
        <w:rPr>
          <w:sz w:val="20"/>
          <w:szCs w:val="20"/>
          <w:rtl w:val="0"/>
        </w:rPr>
        <w:t>201</w:t>
      </w:r>
      <w:r>
        <w:rPr>
          <w:sz w:val="20"/>
          <w:szCs w:val="20"/>
          <w:rtl w:val="0"/>
          <w:lang w:val="es-ES_tradnl"/>
        </w:rPr>
        <w:t>5</w:t>
        <w:tab/>
        <w:t>Best of Y2K15.</w:t>
      </w: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60"/>
        <w:rPr>
          <w:sz w:val="20"/>
          <w:szCs w:val="20"/>
        </w:rPr>
      </w:pPr>
      <w:r>
        <w:rPr>
          <w:sz w:val="20"/>
          <w:szCs w:val="20"/>
          <w:rtl w:val="0"/>
        </w:rPr>
        <w:tab/>
        <w:t>San Jos</w:t>
      </w:r>
      <w:r>
        <w:rPr>
          <w:sz w:val="20"/>
          <w:szCs w:val="20"/>
          <w:rtl w:val="0"/>
          <w:lang w:val="es-ES_tradnl"/>
        </w:rPr>
        <w:t>é</w:t>
      </w:r>
      <w:r>
        <w:rPr>
          <w:sz w:val="20"/>
          <w:szCs w:val="20"/>
          <w:rtl w:val="0"/>
          <w:lang w:val="es-ES_tradnl"/>
        </w:rPr>
        <w:t>, California, EUA.</w:t>
      </w: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0"/>
          <w:szCs w:val="20"/>
        </w:rPr>
      </w:pPr>
      <w:r>
        <w:rPr>
          <w:sz w:val="20"/>
          <w:szCs w:val="20"/>
          <w:rtl w:val="0"/>
          <w:lang w:val="es-ES_tradnl"/>
        </w:rPr>
        <w:t>2014</w:t>
        <w:tab/>
        <w:t>Y2K14 International Live Looping Festival.</w:t>
      </w: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0"/>
          <w:szCs w:val="20"/>
        </w:rPr>
      </w:pPr>
      <w:r>
        <w:rPr>
          <w:sz w:val="20"/>
          <w:szCs w:val="20"/>
          <w:rtl w:val="0"/>
        </w:rPr>
        <w:tab/>
        <w:t>A</w:t>
      </w:r>
      <w:r>
        <w:rPr>
          <w:i w:val="1"/>
          <w:iCs w:val="1"/>
          <w:sz w:val="20"/>
          <w:szCs w:val="20"/>
          <w:rtl w:val="0"/>
          <w:lang w:val="es-ES_tradnl"/>
        </w:rPr>
        <w:t>rtista estelar</w:t>
      </w:r>
      <w:r>
        <w:rPr>
          <w:sz w:val="20"/>
          <w:szCs w:val="20"/>
          <w:rtl w:val="0"/>
          <w:lang w:val="es-ES_tradnl"/>
        </w:rPr>
        <w:t>.</w:t>
      </w: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60"/>
        <w:rPr>
          <w:sz w:val="20"/>
          <w:szCs w:val="20"/>
        </w:rPr>
      </w:pPr>
      <w:r>
        <w:rPr>
          <w:sz w:val="20"/>
          <w:szCs w:val="20"/>
          <w:rtl w:val="0"/>
        </w:rPr>
        <w:tab/>
        <w:t>Santa Cruz, California, EUA.</w:t>
      </w: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0"/>
          <w:szCs w:val="20"/>
        </w:rPr>
      </w:pPr>
      <w:r>
        <w:rPr>
          <w:sz w:val="20"/>
          <w:szCs w:val="20"/>
          <w:rtl w:val="0"/>
        </w:rPr>
        <w:t>201</w:t>
      </w:r>
      <w:r>
        <w:rPr>
          <w:sz w:val="20"/>
          <w:szCs w:val="20"/>
          <w:rtl w:val="0"/>
          <w:lang w:val="es-ES_tradnl"/>
        </w:rPr>
        <w:t>4</w:t>
        <w:tab/>
        <w:t>Best of Y2K14.</w:t>
      </w: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60"/>
        <w:rPr>
          <w:sz w:val="20"/>
          <w:szCs w:val="20"/>
        </w:rPr>
      </w:pPr>
      <w:r>
        <w:rPr>
          <w:sz w:val="20"/>
          <w:szCs w:val="20"/>
          <w:rtl w:val="0"/>
        </w:rPr>
        <w:tab/>
        <w:t>San Jos</w:t>
      </w:r>
      <w:r>
        <w:rPr>
          <w:sz w:val="20"/>
          <w:szCs w:val="20"/>
          <w:rtl w:val="0"/>
          <w:lang w:val="es-ES_tradnl"/>
        </w:rPr>
        <w:t>é</w:t>
      </w:r>
      <w:r>
        <w:rPr>
          <w:sz w:val="20"/>
          <w:szCs w:val="20"/>
          <w:rtl w:val="0"/>
          <w:lang w:val="es-ES_tradnl"/>
        </w:rPr>
        <w:t>, California, EUA.</w:t>
      </w: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0"/>
          <w:szCs w:val="20"/>
        </w:rPr>
      </w:pPr>
      <w:r>
        <w:rPr>
          <w:sz w:val="20"/>
          <w:szCs w:val="20"/>
          <w:rtl w:val="0"/>
          <w:lang w:val="es-ES_tradnl"/>
        </w:rPr>
        <w:t>2014</w:t>
        <w:tab/>
        <w:t>Texas Loopfest.</w:t>
      </w: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60"/>
        <w:rPr>
          <w:sz w:val="20"/>
          <w:szCs w:val="20"/>
        </w:rPr>
      </w:pPr>
      <w:r>
        <w:rPr>
          <w:sz w:val="20"/>
          <w:szCs w:val="20"/>
          <w:rtl w:val="0"/>
        </w:rPr>
        <w:tab/>
        <w:t>San Antonio / Austin, Texas, EUA.</w:t>
      </w: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0"/>
          <w:szCs w:val="20"/>
        </w:rPr>
      </w:pPr>
      <w:r>
        <w:rPr>
          <w:sz w:val="20"/>
          <w:szCs w:val="20"/>
          <w:rtl w:val="0"/>
          <w:lang w:val="es-ES_tradnl"/>
        </w:rPr>
        <w:t>2014</w:t>
        <w:tab/>
        <w:t>SoCal Loopfest.</w:t>
      </w: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60"/>
        <w:rPr>
          <w:sz w:val="20"/>
          <w:szCs w:val="20"/>
        </w:rPr>
      </w:pPr>
      <w:r>
        <w:rPr>
          <w:sz w:val="20"/>
          <w:szCs w:val="20"/>
          <w:rtl w:val="0"/>
        </w:rPr>
        <w:tab/>
        <w:t>Long Beach, California, EUA.</w:t>
      </w: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0"/>
          <w:szCs w:val="20"/>
        </w:rPr>
      </w:pPr>
      <w:r>
        <w:rPr>
          <w:sz w:val="20"/>
          <w:szCs w:val="20"/>
          <w:rtl w:val="0"/>
          <w:lang w:val="es-ES_tradnl"/>
        </w:rPr>
        <w:t>2014</w:t>
        <w:tab/>
        <w:t>NW Loopfest.</w:t>
      </w: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0"/>
          <w:szCs w:val="20"/>
        </w:rPr>
      </w:pPr>
      <w:r>
        <w:rPr>
          <w:sz w:val="20"/>
          <w:szCs w:val="20"/>
          <w:rtl w:val="0"/>
        </w:rPr>
        <w:tab/>
        <w:t>Seattle, Washington / Portland y Ashland, Oregon, EUA.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Subheading 1"/>
        <w:bidi w:val="0"/>
      </w:pPr>
      <w:r>
        <w:rPr>
          <w:rtl w:val="0"/>
          <w:lang w:val="en-US"/>
        </w:rPr>
        <w:t>Contact</w:t>
      </w:r>
      <w:r>
        <w:rPr>
          <w:rtl w:val="0"/>
        </w:rPr>
        <w:t>o.</w:t>
      </w:r>
    </w:p>
    <w:p>
      <w:pPr>
        <w:pStyle w:val="Body"/>
        <w:bidi w:val="0"/>
        <w:rPr>
          <w:sz w:val="22"/>
          <w:szCs w:val="22"/>
        </w:rPr>
      </w:pPr>
      <w:r>
        <w:rPr>
          <w:sz w:val="22"/>
          <w:szCs w:val="22"/>
          <w:rtl w:val="0"/>
          <w:lang w:val="es-ES_tradnl"/>
        </w:rPr>
        <w:t>CIAN</w:t>
      </w:r>
    </w:p>
    <w:p>
      <w:pPr>
        <w:pStyle w:val="Body"/>
        <w:bidi w:val="0"/>
        <w:rPr>
          <w:sz w:val="22"/>
          <w:szCs w:val="22"/>
        </w:rPr>
      </w:pPr>
      <w:r>
        <w:rPr>
          <w:rStyle w:val="Link"/>
        </w:rPr>
        <w:fldChar w:fldCharType="begin" w:fldLock="0"/>
      </w:r>
      <w:r>
        <w:rPr>
          <w:rStyle w:val="Link"/>
        </w:rPr>
        <w:instrText xml:space="preserve"> HYPERLINK "mailto:hola.cian@aol.com"</w:instrText>
      </w:r>
      <w:r>
        <w:rPr>
          <w:rStyle w:val="Link"/>
        </w:rPr>
        <w:fldChar w:fldCharType="separate" w:fldLock="0"/>
      </w:r>
      <w:r>
        <w:rPr>
          <w:rStyle w:val="Link"/>
          <w:rtl w:val="0"/>
          <w:lang w:val="en-US"/>
        </w:rPr>
        <w:t>hola.cian@aol.com</w:t>
      </w:r>
      <w:r>
        <w:rPr/>
        <w:fldChar w:fldCharType="end" w:fldLock="0"/>
      </w:r>
    </w:p>
    <w:p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60"/>
      </w:pPr>
      <w:r>
        <w:rPr>
          <w:rStyle w:val="Link"/>
        </w:rPr>
        <w:fldChar w:fldCharType="begin" w:fldLock="0"/>
      </w:r>
      <w:r>
        <w:rPr>
          <w:rStyle w:val="Link"/>
        </w:rPr>
        <w:instrText xml:space="preserve"> HYPERLINK "http://www.cianmx.com"</w:instrText>
      </w:r>
      <w:r>
        <w:rPr>
          <w:rStyle w:val="Link"/>
        </w:rPr>
        <w:fldChar w:fldCharType="separate" w:fldLock="0"/>
      </w:r>
      <w:r>
        <w:rPr>
          <w:rStyle w:val="Link"/>
          <w:rtl w:val="0"/>
          <w:lang w:val="en-US"/>
        </w:rPr>
        <w:t>www.cianmx.com</w:t>
      </w:r>
      <w:r>
        <w:rPr/>
        <w:fldChar w:fldCharType="end" w:fldLock="0"/>
      </w:r>
    </w:p>
    <w:p>
      <w:pPr>
        <w:pStyle w:val="Body"/>
        <w:bidi w:val="0"/>
      </w:pPr>
      <w:r>
        <w:rPr>
          <w:rtl w:val="0"/>
        </w:rPr>
        <w:t>+</w:t>
      </w:r>
      <w:r>
        <w:rPr>
          <w:rtl w:val="0"/>
        </w:rPr>
        <w:t>52</w:t>
      </w:r>
      <w:r>
        <w:rPr>
          <w:rtl w:val="0"/>
        </w:rPr>
        <w:t xml:space="preserve"> </w:t>
      </w:r>
      <w:r>
        <w:rPr>
          <w:rtl w:val="0"/>
        </w:rPr>
        <w:t>33 1990 8772</w:t>
      </w:r>
    </w:p>
    <w:p>
      <w:pPr>
        <w:pStyle w:val="Body"/>
        <w:bidi w:val="0"/>
      </w:pPr>
      <w:r>
        <w:rPr>
          <w:rtl w:val="0"/>
        </w:rPr>
        <w:t>+52 33 3167 3632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Footnot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Helvetica Light" w:cs="Helvetica Light" w:hAnsi="Helvetica Light" w:eastAsia="Helvetica Light"/>
          <w:i w:val="1"/>
          <w:iCs w:val="1"/>
          <w:sz w:val="18"/>
          <w:szCs w:val="18"/>
        </w:rPr>
      </w:pPr>
      <w:r>
        <w:rPr>
          <w:rFonts w:ascii="Helvetica Light" w:hAnsi="Helvetica Light"/>
          <w:i w:val="1"/>
          <w:iCs w:val="1"/>
          <w:sz w:val="18"/>
          <w:szCs w:val="18"/>
          <w:rtl w:val="0"/>
          <w:lang w:val="es-ES_tradnl"/>
        </w:rPr>
        <w:t>CIAN se ubica all</w:t>
      </w:r>
      <w:r>
        <w:rPr>
          <w:rFonts w:ascii="Helvetica Light" w:hAnsi="Helvetica Light" w:hint="default"/>
          <w:i w:val="1"/>
          <w:iCs w:val="1"/>
          <w:sz w:val="18"/>
          <w:szCs w:val="18"/>
          <w:rtl w:val="0"/>
        </w:rPr>
        <w:t>í</w:t>
      </w:r>
      <w:r>
        <w:rPr>
          <w:rFonts w:ascii="Helvetica Light" w:hAnsi="Helvetica Light"/>
          <w:i w:val="1"/>
          <w:iCs w:val="1"/>
          <w:sz w:val="18"/>
          <w:szCs w:val="18"/>
          <w:rtl w:val="0"/>
          <w:lang w:val="es-ES_tradnl"/>
        </w:rPr>
        <w:t>, en la propuesta bella y creativa, en la punta de sus seguidores, que reciben arte y amor, que reciben armon</w:t>
      </w:r>
      <w:r>
        <w:rPr>
          <w:rFonts w:ascii="Helvetica Light" w:hAnsi="Helvetica Light" w:hint="default"/>
          <w:i w:val="1"/>
          <w:iCs w:val="1"/>
          <w:sz w:val="18"/>
          <w:szCs w:val="18"/>
          <w:rtl w:val="0"/>
        </w:rPr>
        <w:t>í</w:t>
      </w:r>
      <w:r>
        <w:rPr>
          <w:rFonts w:ascii="Helvetica Light" w:hAnsi="Helvetica Light"/>
          <w:i w:val="1"/>
          <w:iCs w:val="1"/>
          <w:sz w:val="18"/>
          <w:szCs w:val="18"/>
          <w:rtl w:val="0"/>
          <w:lang w:val="es-ES_tradnl"/>
        </w:rPr>
        <w:t>a y esperanza.</w:t>
      </w:r>
    </w:p>
    <w:p>
      <w:pPr>
        <w:pStyle w:val="Footnot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Helvetica Light" w:cs="Helvetica Light" w:hAnsi="Helvetica Light" w:eastAsia="Helvetica Light"/>
          <w:i w:val="1"/>
          <w:iCs w:val="1"/>
          <w:sz w:val="18"/>
          <w:szCs w:val="18"/>
        </w:rPr>
      </w:pPr>
      <w:r>
        <w:rPr>
          <w:rFonts w:ascii="Helvetica Light" w:hAnsi="Helvetica Light" w:hint="default"/>
          <w:i w:val="1"/>
          <w:iCs w:val="1"/>
          <w:sz w:val="18"/>
          <w:szCs w:val="18"/>
          <w:rtl w:val="0"/>
          <w:lang w:val="es-ES_tradnl"/>
        </w:rPr>
        <w:t xml:space="preserve">— </w:t>
      </w:r>
      <w:r>
        <w:rPr>
          <w:rFonts w:ascii="Helvetica Light" w:hAnsi="Helvetica Light"/>
          <w:i w:val="1"/>
          <w:iCs w:val="1"/>
          <w:sz w:val="18"/>
          <w:szCs w:val="18"/>
          <w:rtl w:val="0"/>
          <w:lang w:val="es-ES_tradnl"/>
        </w:rPr>
        <w:t>G</w:t>
      </w:r>
      <w:r>
        <w:rPr>
          <w:rFonts w:ascii="Helvetica Light" w:hAnsi="Helvetica Light"/>
          <w:i w:val="1"/>
          <w:iCs w:val="1"/>
          <w:sz w:val="18"/>
          <w:szCs w:val="18"/>
          <w:rtl w:val="0"/>
          <w:lang w:val="pt-PT"/>
        </w:rPr>
        <w:t>erardo R</w:t>
      </w:r>
      <w:r>
        <w:rPr>
          <w:rFonts w:ascii="Helvetica Light" w:hAnsi="Helvetica Light" w:hint="default"/>
          <w:i w:val="1"/>
          <w:iCs w:val="1"/>
          <w:sz w:val="18"/>
          <w:szCs w:val="18"/>
          <w:rtl w:val="0"/>
        </w:rPr>
        <w:t>á</w:t>
      </w:r>
      <w:r>
        <w:rPr>
          <w:rFonts w:ascii="Helvetica Light" w:hAnsi="Helvetica Light"/>
          <w:i w:val="1"/>
          <w:iCs w:val="1"/>
          <w:sz w:val="18"/>
          <w:szCs w:val="18"/>
          <w:rtl w:val="0"/>
          <w:lang w:val="da-DK"/>
        </w:rPr>
        <w:t>bago</w:t>
      </w:r>
      <w:r>
        <w:rPr>
          <w:rFonts w:ascii="Helvetica Light" w:hAnsi="Helvetica Light"/>
          <w:i w:val="1"/>
          <w:iCs w:val="1"/>
          <w:sz w:val="18"/>
          <w:szCs w:val="18"/>
          <w:rtl w:val="0"/>
          <w:lang w:val="es-ES_tradnl"/>
        </w:rPr>
        <w:t>.</w:t>
      </w:r>
    </w:p>
    <w:p>
      <w:pPr>
        <w:pStyle w:val="Footnot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Helvetica Light" w:cs="Helvetica Light" w:hAnsi="Helvetica Light" w:eastAsia="Helvetica Light"/>
          <w:i w:val="1"/>
          <w:iCs w:val="1"/>
          <w:sz w:val="18"/>
          <w:szCs w:val="18"/>
        </w:rPr>
      </w:pPr>
      <w:r>
        <w:rPr>
          <w:rFonts w:ascii="Helvetica Light" w:hAnsi="Helvetica Light"/>
          <w:i w:val="1"/>
          <w:iCs w:val="1"/>
          <w:sz w:val="18"/>
          <w:szCs w:val="18"/>
          <w:rtl w:val="0"/>
          <w:lang w:val="es-ES_tradnl"/>
        </w:rPr>
        <w:t>Director del Coro de M</w:t>
      </w:r>
      <w:r>
        <w:rPr>
          <w:rFonts w:ascii="Helvetica Light" w:hAnsi="Helvetica Light" w:hint="default"/>
          <w:i w:val="1"/>
          <w:iCs w:val="1"/>
          <w:sz w:val="18"/>
          <w:szCs w:val="18"/>
          <w:rtl w:val="0"/>
          <w:lang w:val="fr-FR"/>
        </w:rPr>
        <w:t>é</w:t>
      </w:r>
      <w:r>
        <w:rPr>
          <w:rFonts w:ascii="Helvetica Light" w:hAnsi="Helvetica Light"/>
          <w:i w:val="1"/>
          <w:iCs w:val="1"/>
          <w:sz w:val="18"/>
          <w:szCs w:val="18"/>
          <w:rtl w:val="0"/>
          <w:lang w:val="es-ES_tradnl"/>
        </w:rPr>
        <w:t>xico</w:t>
      </w:r>
      <w:r>
        <w:rPr>
          <w:rFonts w:ascii="Helvetica Light" w:hAnsi="Helvetica Light"/>
          <w:i w:val="1"/>
          <w:iCs w:val="1"/>
          <w:sz w:val="18"/>
          <w:szCs w:val="18"/>
          <w:rtl w:val="0"/>
          <w:lang w:val="es-ES_tradnl"/>
        </w:rPr>
        <w:t xml:space="preserve">, </w:t>
      </w:r>
      <w:r>
        <w:rPr>
          <w:rFonts w:ascii="Helvetica Light" w:hAnsi="Helvetica Light"/>
          <w:i w:val="1"/>
          <w:iCs w:val="1"/>
          <w:sz w:val="18"/>
          <w:szCs w:val="18"/>
          <w:rtl w:val="0"/>
          <w:lang w:val="es-ES_tradnl"/>
        </w:rPr>
        <w:t>Consejo Mundial de Directores de Coro</w:t>
      </w:r>
      <w:r>
        <w:rPr>
          <w:rFonts w:ascii="Helvetica Light" w:hAnsi="Helvetica Light"/>
          <w:i w:val="1"/>
          <w:iCs w:val="1"/>
          <w:sz w:val="18"/>
          <w:szCs w:val="18"/>
          <w:rtl w:val="0"/>
          <w:lang w:val="es-ES_tradnl"/>
        </w:rPr>
        <w:t xml:space="preserve">, </w:t>
      </w:r>
      <w:r>
        <w:rPr>
          <w:rFonts w:ascii="Helvetica Light" w:hAnsi="Helvetica Light"/>
          <w:i w:val="1"/>
          <w:iCs w:val="1"/>
          <w:sz w:val="18"/>
          <w:szCs w:val="18"/>
          <w:rtl w:val="0"/>
          <w:lang w:val="es-ES_tradnl"/>
        </w:rPr>
        <w:t>Director de Orquesta</w:t>
      </w:r>
      <w:r>
        <w:rPr>
          <w:rFonts w:ascii="Helvetica Light" w:hAnsi="Helvetica Light"/>
          <w:i w:val="1"/>
          <w:iCs w:val="1"/>
          <w:sz w:val="18"/>
          <w:szCs w:val="18"/>
          <w:rtl w:val="0"/>
          <w:lang w:val="es-ES_tradnl"/>
        </w:rPr>
        <w:t>.</w:t>
      </w:r>
    </w:p>
    <w:p>
      <w:pPr>
        <w:pStyle w:val="Footnot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Helvetica Light" w:cs="Helvetica Light" w:hAnsi="Helvetica Light" w:eastAsia="Helvetica Light"/>
          <w:i w:val="1"/>
          <w:iCs w:val="1"/>
          <w:sz w:val="18"/>
          <w:szCs w:val="18"/>
        </w:rPr>
      </w:pPr>
    </w:p>
    <w:p>
      <w:pPr>
        <w:pStyle w:val="Footnot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Helvetica Light" w:cs="Helvetica Light" w:hAnsi="Helvetica Light" w:eastAsia="Helvetica Light"/>
          <w:i w:val="1"/>
          <w:iCs w:val="1"/>
          <w:sz w:val="18"/>
          <w:szCs w:val="18"/>
        </w:rPr>
      </w:pPr>
      <w:r>
        <w:rPr>
          <w:rFonts w:ascii="Helvetica Light" w:hAnsi="Helvetica Light"/>
          <w:i w:val="1"/>
          <w:iCs w:val="1"/>
          <w:sz w:val="18"/>
          <w:szCs w:val="18"/>
          <w:rtl w:val="0"/>
          <w:lang w:val="es-ES_tradnl"/>
        </w:rPr>
        <w:t>Desde su nacimiento, CIAN mostr</w:t>
      </w:r>
      <w:r>
        <w:rPr>
          <w:rFonts w:ascii="Helvetica Light" w:hAnsi="Helvetica Light" w:hint="default"/>
          <w:i w:val="1"/>
          <w:iCs w:val="1"/>
          <w:sz w:val="18"/>
          <w:szCs w:val="18"/>
          <w:rtl w:val="0"/>
        </w:rPr>
        <w:t xml:space="preserve">ó </w:t>
      </w:r>
      <w:r>
        <w:rPr>
          <w:rFonts w:ascii="Helvetica Light" w:hAnsi="Helvetica Light"/>
          <w:i w:val="1"/>
          <w:iCs w:val="1"/>
          <w:sz w:val="18"/>
          <w:szCs w:val="18"/>
          <w:rtl w:val="0"/>
          <w:lang w:val="es-ES_tradnl"/>
        </w:rPr>
        <w:t>un sonido personal distintivo, tan intenso como original, que los identifica de inmediato; algo muy dif</w:t>
      </w:r>
      <w:r>
        <w:rPr>
          <w:rFonts w:ascii="Helvetica Light" w:hAnsi="Helvetica Light" w:hint="default"/>
          <w:i w:val="1"/>
          <w:iCs w:val="1"/>
          <w:sz w:val="18"/>
          <w:szCs w:val="18"/>
          <w:rtl w:val="0"/>
        </w:rPr>
        <w:t>í</w:t>
      </w:r>
      <w:r>
        <w:rPr>
          <w:rFonts w:ascii="Helvetica Light" w:hAnsi="Helvetica Light"/>
          <w:i w:val="1"/>
          <w:iCs w:val="1"/>
          <w:sz w:val="18"/>
          <w:szCs w:val="18"/>
          <w:rtl w:val="0"/>
          <w:lang w:val="es-ES_tradnl"/>
        </w:rPr>
        <w:t>cil de lograr al primer intento.</w:t>
      </w:r>
    </w:p>
    <w:p>
      <w:pPr>
        <w:pStyle w:val="Footnot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Helvetica Light" w:cs="Helvetica Light" w:hAnsi="Helvetica Light" w:eastAsia="Helvetica Light"/>
          <w:i w:val="1"/>
          <w:iCs w:val="1"/>
          <w:sz w:val="18"/>
          <w:szCs w:val="18"/>
        </w:rPr>
      </w:pPr>
      <w:r>
        <w:rPr>
          <w:rFonts w:ascii="Helvetica Light" w:hAnsi="Helvetica Light" w:hint="default"/>
          <w:i w:val="1"/>
          <w:iCs w:val="1"/>
          <w:sz w:val="18"/>
          <w:szCs w:val="18"/>
          <w:rtl w:val="0"/>
          <w:lang w:val="es-ES_tradnl"/>
        </w:rPr>
        <w:t xml:space="preserve">— </w:t>
      </w:r>
      <w:r>
        <w:rPr>
          <w:rFonts w:ascii="Helvetica Light" w:hAnsi="Helvetica Light"/>
          <w:i w:val="1"/>
          <w:iCs w:val="1"/>
          <w:sz w:val="18"/>
          <w:szCs w:val="18"/>
          <w:rtl w:val="0"/>
          <w:lang w:val="es-ES_tradnl"/>
        </w:rPr>
        <w:t>Jorge Alvel</w:t>
      </w:r>
      <w:r>
        <w:rPr>
          <w:rFonts w:ascii="Helvetica Light" w:hAnsi="Helvetica Light" w:hint="default"/>
          <w:i w:val="1"/>
          <w:iCs w:val="1"/>
          <w:sz w:val="18"/>
          <w:szCs w:val="18"/>
          <w:rtl w:val="0"/>
          <w:lang w:val="es-ES_tradnl"/>
        </w:rPr>
        <w:t>á</w:t>
      </w:r>
      <w:r>
        <w:rPr>
          <w:rFonts w:ascii="Helvetica Light" w:hAnsi="Helvetica Light"/>
          <w:i w:val="1"/>
          <w:iCs w:val="1"/>
          <w:sz w:val="18"/>
          <w:szCs w:val="18"/>
          <w:rtl w:val="0"/>
          <w:lang w:val="es-ES_tradnl"/>
        </w:rPr>
        <w:t>is.</w:t>
      </w:r>
    </w:p>
    <w:p>
      <w:pPr>
        <w:pStyle w:val="Footnot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Helvetica Light" w:cs="Helvetica Light" w:hAnsi="Helvetica Light" w:eastAsia="Helvetica Light"/>
          <w:i w:val="1"/>
          <w:iCs w:val="1"/>
          <w:sz w:val="18"/>
          <w:szCs w:val="18"/>
        </w:rPr>
      </w:pPr>
      <w:r>
        <w:rPr>
          <w:rFonts w:ascii="Helvetica Light" w:hAnsi="Helvetica Light"/>
          <w:i w:val="1"/>
          <w:iCs w:val="1"/>
          <w:sz w:val="18"/>
          <w:szCs w:val="18"/>
          <w:rtl w:val="0"/>
        </w:rPr>
        <w:t>M</w:t>
      </w:r>
      <w:r>
        <w:rPr>
          <w:rFonts w:ascii="Helvetica Light" w:hAnsi="Helvetica Light" w:hint="default"/>
          <w:i w:val="1"/>
          <w:iCs w:val="1"/>
          <w:sz w:val="18"/>
          <w:szCs w:val="18"/>
          <w:rtl w:val="0"/>
        </w:rPr>
        <w:t>ú</w:t>
      </w:r>
      <w:r>
        <w:rPr>
          <w:rFonts w:ascii="Helvetica Light" w:hAnsi="Helvetica Light"/>
          <w:i w:val="1"/>
          <w:iCs w:val="1"/>
          <w:sz w:val="18"/>
          <w:szCs w:val="18"/>
          <w:rtl w:val="0"/>
          <w:lang w:val="pt-PT"/>
        </w:rPr>
        <w:t>sico de Rock Prog</w:t>
      </w:r>
      <w:r>
        <w:rPr>
          <w:rFonts w:ascii="Helvetica Light" w:hAnsi="Helvetica Light"/>
          <w:i w:val="1"/>
          <w:iCs w:val="1"/>
          <w:sz w:val="18"/>
          <w:szCs w:val="18"/>
          <w:rtl w:val="0"/>
          <w:lang w:val="es-ES_tradnl"/>
        </w:rPr>
        <w:t>r</w:t>
      </w:r>
      <w:r>
        <w:rPr>
          <w:rFonts w:ascii="Helvetica Light" w:hAnsi="Helvetica Light"/>
          <w:i w:val="1"/>
          <w:iCs w:val="1"/>
          <w:sz w:val="18"/>
          <w:szCs w:val="18"/>
          <w:rtl w:val="0"/>
          <w:lang w:val="es-ES_tradnl"/>
        </w:rPr>
        <w:t>esivo y Pop Rock</w:t>
      </w:r>
      <w:r>
        <w:rPr>
          <w:rFonts w:ascii="Helvetica Light" w:hAnsi="Helvetica Light"/>
          <w:i w:val="1"/>
          <w:iCs w:val="1"/>
          <w:sz w:val="18"/>
          <w:szCs w:val="18"/>
          <w:rtl w:val="0"/>
          <w:lang w:val="es-ES_tradnl"/>
        </w:rPr>
        <w:t xml:space="preserve">, </w:t>
      </w:r>
      <w:r>
        <w:rPr>
          <w:rFonts w:ascii="Helvetica Light" w:hAnsi="Helvetica Light"/>
          <w:i w:val="1"/>
          <w:iCs w:val="1"/>
          <w:sz w:val="18"/>
          <w:szCs w:val="18"/>
          <w:rtl w:val="0"/>
          <w:lang w:val="es-ES_tradnl"/>
        </w:rPr>
        <w:t>Productor musical y audiovisual</w:t>
      </w:r>
      <w:r>
        <w:rPr>
          <w:rFonts w:ascii="Helvetica Light" w:hAnsi="Helvetica Light"/>
          <w:i w:val="1"/>
          <w:iCs w:val="1"/>
          <w:sz w:val="18"/>
          <w:szCs w:val="18"/>
          <w:rtl w:val="0"/>
          <w:lang w:val="es-ES_tradnl"/>
        </w:rPr>
        <w:t>.</w:t>
      </w:r>
    </w:p>
    <w:p>
      <w:pPr>
        <w:pStyle w:val="Footnot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Helvetica Light" w:cs="Helvetica Light" w:hAnsi="Helvetica Light" w:eastAsia="Helvetica Light"/>
          <w:i w:val="1"/>
          <w:iCs w:val="1"/>
          <w:sz w:val="18"/>
          <w:szCs w:val="18"/>
        </w:rPr>
      </w:pPr>
    </w:p>
    <w:p>
      <w:pPr>
        <w:pStyle w:val="Footnot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Helvetica Light" w:cs="Helvetica Light" w:hAnsi="Helvetica Light" w:eastAsia="Helvetica Light"/>
          <w:i w:val="1"/>
          <w:iCs w:val="1"/>
          <w:sz w:val="18"/>
          <w:szCs w:val="18"/>
        </w:rPr>
      </w:pPr>
      <w:r>
        <w:rPr>
          <w:rFonts w:ascii="Helvetica Light" w:hAnsi="Helvetica Light"/>
          <w:i w:val="1"/>
          <w:iCs w:val="1"/>
          <w:sz w:val="18"/>
          <w:szCs w:val="18"/>
          <w:rtl w:val="0"/>
          <w:lang w:val="es-ES_tradnl"/>
        </w:rPr>
        <w:t>CIAN es una de esas bandas a las que disfrutas escuchar. El balance perfecto de su m</w:t>
      </w:r>
      <w:r>
        <w:rPr>
          <w:rFonts w:ascii="Helvetica Light" w:hAnsi="Helvetica Light" w:hint="default"/>
          <w:i w:val="1"/>
          <w:iCs w:val="1"/>
          <w:sz w:val="18"/>
          <w:szCs w:val="18"/>
          <w:rtl w:val="0"/>
          <w:lang w:val="es-ES_tradnl"/>
        </w:rPr>
        <w:t>ú</w:t>
      </w:r>
      <w:r>
        <w:rPr>
          <w:rFonts w:ascii="Helvetica Light" w:hAnsi="Helvetica Light"/>
          <w:i w:val="1"/>
          <w:iCs w:val="1"/>
          <w:sz w:val="18"/>
          <w:szCs w:val="18"/>
          <w:rtl w:val="0"/>
          <w:lang w:val="es-ES_tradnl"/>
        </w:rPr>
        <w:t>sica, la interesante construcci</w:t>
      </w:r>
      <w:r>
        <w:rPr>
          <w:rFonts w:ascii="Helvetica Light" w:hAnsi="Helvetica Light" w:hint="default"/>
          <w:i w:val="1"/>
          <w:iCs w:val="1"/>
          <w:sz w:val="18"/>
          <w:szCs w:val="18"/>
          <w:rtl w:val="0"/>
          <w:lang w:val="es-ES_tradnl"/>
        </w:rPr>
        <w:t>ó</w:t>
      </w:r>
      <w:r>
        <w:rPr>
          <w:rFonts w:ascii="Helvetica Light" w:hAnsi="Helvetica Light"/>
          <w:i w:val="1"/>
          <w:iCs w:val="1"/>
          <w:sz w:val="18"/>
          <w:szCs w:val="18"/>
          <w:rtl w:val="0"/>
          <w:lang w:val="es-ES_tradnl"/>
        </w:rPr>
        <w:t>n de sus temas, el gran trabajo vocal y desarrollo de loops de este d</w:t>
      </w:r>
      <w:r>
        <w:rPr>
          <w:rFonts w:ascii="Helvetica Light" w:hAnsi="Helvetica Light" w:hint="default"/>
          <w:i w:val="1"/>
          <w:iCs w:val="1"/>
          <w:sz w:val="18"/>
          <w:szCs w:val="18"/>
          <w:rtl w:val="0"/>
          <w:lang w:val="es-ES_tradnl"/>
        </w:rPr>
        <w:t>ú</w:t>
      </w:r>
      <w:r>
        <w:rPr>
          <w:rFonts w:ascii="Helvetica Light" w:hAnsi="Helvetica Light"/>
          <w:i w:val="1"/>
          <w:iCs w:val="1"/>
          <w:sz w:val="18"/>
          <w:szCs w:val="18"/>
          <w:rtl w:val="0"/>
          <w:lang w:val="es-ES_tradnl"/>
        </w:rPr>
        <w:t xml:space="preserve">o, los constituye en algo </w:t>
      </w:r>
      <w:r>
        <w:rPr>
          <w:rFonts w:ascii="Helvetica Light" w:hAnsi="Helvetica Light" w:hint="default"/>
          <w:i w:val="1"/>
          <w:iCs w:val="1"/>
          <w:sz w:val="18"/>
          <w:szCs w:val="18"/>
          <w:rtl w:val="0"/>
          <w:lang w:val="es-ES_tradnl"/>
        </w:rPr>
        <w:t>ú</w:t>
      </w:r>
      <w:r>
        <w:rPr>
          <w:rFonts w:ascii="Helvetica Light" w:hAnsi="Helvetica Light"/>
          <w:i w:val="1"/>
          <w:iCs w:val="1"/>
          <w:sz w:val="18"/>
          <w:szCs w:val="18"/>
          <w:rtl w:val="0"/>
          <w:lang w:val="es-ES_tradnl"/>
        </w:rPr>
        <w:t>nico.</w:t>
      </w:r>
    </w:p>
    <w:p>
      <w:pPr>
        <w:pStyle w:val="Footnot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Helvetica Light" w:cs="Helvetica Light" w:hAnsi="Helvetica Light" w:eastAsia="Helvetica Light"/>
          <w:i w:val="1"/>
          <w:iCs w:val="1"/>
          <w:sz w:val="18"/>
          <w:szCs w:val="18"/>
        </w:rPr>
      </w:pPr>
      <w:r>
        <w:rPr>
          <w:rFonts w:ascii="Helvetica Light" w:hAnsi="Helvetica Light" w:hint="default"/>
          <w:i w:val="1"/>
          <w:iCs w:val="1"/>
          <w:sz w:val="18"/>
          <w:szCs w:val="18"/>
          <w:rtl w:val="0"/>
          <w:lang w:val="es-ES_tradnl"/>
        </w:rPr>
        <w:t xml:space="preserve">— </w:t>
      </w:r>
      <w:r>
        <w:rPr>
          <w:rFonts w:ascii="Helvetica Light" w:hAnsi="Helvetica Light"/>
          <w:i w:val="1"/>
          <w:iCs w:val="1"/>
          <w:sz w:val="18"/>
          <w:szCs w:val="18"/>
          <w:rtl w:val="0"/>
          <w:lang w:val="es-ES_tradnl"/>
        </w:rPr>
        <w:t>Jonatan Arriaga.</w:t>
      </w:r>
    </w:p>
    <w:p>
      <w:pPr>
        <w:pStyle w:val="Footnot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rPr>
          <w:rFonts w:ascii="Helvetica Light" w:hAnsi="Helvetica Light"/>
          <w:i w:val="1"/>
          <w:iCs w:val="1"/>
          <w:sz w:val="18"/>
          <w:szCs w:val="18"/>
          <w:rtl w:val="0"/>
          <w:lang w:val="es-ES_tradnl"/>
        </w:rPr>
        <w:t>Gerente General Sounds of The World.</w:t>
      </w:r>
    </w:p>
    <w:sectPr>
      <w:headerReference w:type="default" r:id="rId4"/>
      <w:footerReference w:type="default" r:id="rId5"/>
      <w:pgSz w:w="11900" w:h="16840" w:orient="portrait"/>
      <w:pgMar w:top="1134" w:right="1417" w:bottom="709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Helvetica Ligh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itle">
    <w:name w:val="Title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60"/>
      <w:szCs w:val="60"/>
      <w:u w:val="none"/>
      <w:shd w:val="nil" w:color="auto" w:fill="auto"/>
      <w:vertAlign w:val="baseline"/>
      <w:lang w:val="es-ES_tradnl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s-ES_tradnl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 2">
    <w:name w:val="Heading 2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1"/>
    </w:pPr>
    <w:rPr>
      <w:rFonts w:ascii="Helvetica" w:cs="Arial Unicode MS" w:hAnsi="Helvetica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/>
      <w:shd w:val="nil" w:color="auto" w:fill="auto"/>
      <w:vertAlign w:val="baseline"/>
      <w:lang w:val="es-ES_tradnl"/>
      <w14:textOutline>
        <w14:noFill/>
      </w14:textOutline>
      <w14:textFill>
        <w14:solidFill>
          <w14:srgbClr w14:val="000000"/>
        </w14:solidFill>
      </w14:textFill>
    </w:rPr>
  </w:style>
  <w:style w:type="paragraph" w:styleId="Subheading 1">
    <w:name w:val="Subheading 1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/>
      <w:shd w:val="nil" w:color="auto" w:fill="auto"/>
      <w:vertAlign w:val="baseline"/>
      <w:lang w:val="es-ES_tradnl"/>
      <w14:textOutline>
        <w14:noFill/>
      </w14:textOutline>
      <w14:textFill>
        <w14:solidFill>
          <w14:srgbClr w14:val="000000"/>
        </w14:solidFill>
      </w14:textFill>
    </w:rPr>
  </w:style>
  <w:style w:type="character" w:styleId="Link">
    <w:name w:val="Link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0">
    <w:name w:val="Hyperlink.0"/>
    <w:basedOn w:val="Link"/>
    <w:next w:val="Hyperlink.0"/>
    <w:rPr>
      <w:sz w:val="20"/>
      <w:szCs w:val="20"/>
    </w:rPr>
  </w:style>
  <w:style w:type="paragraph" w:styleId="Footnote">
    <w:name w:val="Footnote"/>
    <w:next w:val="Footnot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s-ES_tradnl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-Design">
  <a:themeElements>
    <a:clrScheme name="Office-Design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-Design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-Design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